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D1A28" w14:paraId="7B9C1A58" w14:textId="77777777" w:rsidTr="008D1A28">
        <w:trPr>
          <w:divId w:val="1594704742"/>
        </w:trPr>
        <w:tc>
          <w:tcPr>
            <w:tcW w:w="4675" w:type="dxa"/>
          </w:tcPr>
          <w:p w14:paraId="6D77F76B" w14:textId="0EFFBE08" w:rsidR="008D1A28" w:rsidRDefault="008D1A28" w:rsidP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County:</w:t>
            </w:r>
          </w:p>
          <w:p w14:paraId="2E5BBC22" w14:textId="61EA2977" w:rsidR="008D1A28" w:rsidRDefault="008D1A28" w:rsidP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Project Code: </w:t>
            </w:r>
          </w:p>
          <w:p w14:paraId="104D2C5C" w14:textId="1BFFE4BC" w:rsidR="008D1A28" w:rsidRDefault="008D1A28" w:rsidP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Phase Number: </w:t>
            </w:r>
          </w:p>
          <w:p w14:paraId="6A6AB338" w14:textId="5BA83626" w:rsidR="008D1A28" w:rsidRDefault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Location: </w:t>
            </w:r>
          </w:p>
        </w:tc>
        <w:tc>
          <w:tcPr>
            <w:tcW w:w="4675" w:type="dxa"/>
          </w:tcPr>
          <w:p w14:paraId="62DD60EA" w14:textId="3E2E8960" w:rsidR="008D1A28" w:rsidRDefault="008D1A28" w:rsidP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NEPA Classification: </w:t>
            </w:r>
          </w:p>
          <w:p w14:paraId="61DBDA21" w14:textId="1C261BC8" w:rsidR="008D1A28" w:rsidRDefault="008D1A28" w:rsidP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NEPA Project Type: </w:t>
            </w:r>
          </w:p>
          <w:p w14:paraId="4A4C1E1F" w14:textId="6C58E51E" w:rsidR="008D1A28" w:rsidRDefault="008D1A28" w:rsidP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NEPA ID: </w:t>
            </w:r>
          </w:p>
          <w:p w14:paraId="1A6A506D" w14:textId="77777777" w:rsidR="008D1A28" w:rsidRDefault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2565928C" w14:textId="77777777" w:rsidR="001469B4" w:rsidRDefault="001469B4">
      <w:pPr>
        <w:divId w:val="318078102"/>
        <w:rPr>
          <w:rFonts w:ascii="Calibri" w:eastAsia="Times New Roman" w:hAnsi="Calibri" w:cs="Calibri"/>
          <w:sz w:val="22"/>
          <w:szCs w:val="22"/>
        </w:rPr>
      </w:pPr>
    </w:p>
    <w:p w14:paraId="7D216A59" w14:textId="1EF4BC9C" w:rsidR="008D1A28" w:rsidRDefault="00937969">
      <w:pPr>
        <w:rPr>
          <w:rFonts w:ascii="Calibri" w:eastAsia="Times New Roman" w:hAnsi="Calibri" w:cs="Calibri"/>
          <w:color w:val="00B0F0"/>
          <w:sz w:val="22"/>
          <w:szCs w:val="22"/>
        </w:rPr>
      </w:pPr>
      <w:r>
        <w:rPr>
          <w:rStyle w:val="Strong"/>
          <w:rFonts w:ascii="Calibri" w:eastAsia="Times New Roman" w:hAnsi="Calibri" w:cs="Calibri"/>
          <w:noProof/>
          <w:sz w:val="28"/>
          <w:szCs w:val="28"/>
          <w:u w:val="single"/>
        </w:rPr>
        <w:t>(Insert Site Name/Number/Descripter)</w:t>
      </w:r>
      <w:r w:rsidR="00C063E1">
        <w:rPr>
          <w:rFonts w:ascii="Calibri" w:eastAsia="Times New Roman" w:hAnsi="Calibri" w:cs="Calibri"/>
          <w:sz w:val="22"/>
          <w:szCs w:val="22"/>
        </w:rPr>
        <w:br/>
      </w:r>
      <w:r w:rsidR="008D1A28" w:rsidRPr="008D1A28">
        <w:rPr>
          <w:rFonts w:ascii="Calibri" w:eastAsia="Times New Roman" w:hAnsi="Calibri" w:cs="Calibri"/>
          <w:color w:val="00B0F0"/>
          <w:sz w:val="22"/>
          <w:szCs w:val="22"/>
        </w:rPr>
        <w:t>&lt;&lt;</w:t>
      </w:r>
      <w:r w:rsidR="00C60190" w:rsidRPr="008D1A28">
        <w:rPr>
          <w:rFonts w:ascii="Calibri" w:eastAsia="Times New Roman" w:hAnsi="Calibri" w:cs="Calibri"/>
          <w:color w:val="00B0F0"/>
          <w:sz w:val="22"/>
          <w:szCs w:val="22"/>
        </w:rPr>
        <w:t>Insert Location Map</w:t>
      </w:r>
      <w:r w:rsidR="00C60190">
        <w:rPr>
          <w:rFonts w:ascii="Calibri" w:eastAsia="Times New Roman" w:hAnsi="Calibri" w:cs="Calibri"/>
          <w:color w:val="00B0F0"/>
          <w:sz w:val="22"/>
          <w:szCs w:val="22"/>
        </w:rPr>
        <w:t xml:space="preserve"> or Photo of the Structure (does not apply to archeological sites)</w:t>
      </w:r>
      <w:r w:rsidR="008D1A28" w:rsidRPr="008D1A28">
        <w:rPr>
          <w:rFonts w:ascii="Calibri" w:eastAsia="Times New Roman" w:hAnsi="Calibri" w:cs="Calibri"/>
          <w:color w:val="00B0F0"/>
          <w:sz w:val="22"/>
          <w:szCs w:val="22"/>
        </w:rPr>
        <w:t>&gt;</w:t>
      </w:r>
      <w:r w:rsidR="00FC7964">
        <w:rPr>
          <w:rFonts w:ascii="Calibri" w:eastAsia="Times New Roman" w:hAnsi="Calibri" w:cs="Calibri"/>
          <w:color w:val="00B0F0"/>
          <w:sz w:val="22"/>
          <w:szCs w:val="22"/>
        </w:rPr>
        <w:t>&gt;</w:t>
      </w:r>
    </w:p>
    <w:p w14:paraId="6675CA65" w14:textId="77777777" w:rsidR="008D1A28" w:rsidRDefault="008D1A28">
      <w:pPr>
        <w:rPr>
          <w:rFonts w:ascii="Calibri" w:eastAsia="Times New Roman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D1A28" w14:paraId="05AFA53F" w14:textId="77777777" w:rsidTr="008D1A28">
        <w:tc>
          <w:tcPr>
            <w:tcW w:w="4675" w:type="dxa"/>
          </w:tcPr>
          <w:p w14:paraId="4ADD8A20" w14:textId="162FF66B" w:rsidR="008D1A28" w:rsidRDefault="008D1A28" w:rsidP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Historic Site: </w:t>
            </w:r>
          </w:p>
          <w:p w14:paraId="3008C06C" w14:textId="4C3FCB19" w:rsidR="008D1A28" w:rsidRDefault="008D1A28" w:rsidP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Type of Site: </w:t>
            </w:r>
          </w:p>
          <w:p w14:paraId="5ACABE0F" w14:textId="3EE0078F" w:rsidR="008D1A28" w:rsidRDefault="008D1A28" w:rsidP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Survey Date: </w:t>
            </w:r>
          </w:p>
          <w:p w14:paraId="2EEA2296" w14:textId="0C94A699" w:rsidR="008D1A28" w:rsidRDefault="008D1A28" w:rsidP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Site Eligibility: </w:t>
            </w:r>
          </w:p>
          <w:p w14:paraId="5C3F29B4" w14:textId="77777777" w:rsidR="00C60190" w:rsidRDefault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National Register Criteria:  </w:t>
            </w:r>
          </w:p>
          <w:p w14:paraId="08A176C3" w14:textId="642B4274" w:rsidR="00C60190" w:rsidRDefault="00FC7964">
            <w:pPr>
              <w:rPr>
                <w:rFonts w:ascii="Calibri" w:eastAsia="Times New Roman" w:hAnsi="Calibri" w:cs="Calibri"/>
                <w:noProof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sz w:val="22"/>
                <w:szCs w:val="22"/>
              </w:rPr>
              <w:t xml:space="preserve">Criteria A - Event - </w:t>
            </w:r>
          </w:p>
          <w:p w14:paraId="3989BCB7" w14:textId="6AA152E6" w:rsidR="00C60190" w:rsidRDefault="00FC7964">
            <w:pPr>
              <w:rPr>
                <w:rFonts w:ascii="Calibri" w:eastAsia="Times New Roman" w:hAnsi="Calibri" w:cs="Calibri"/>
                <w:noProof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sz w:val="22"/>
                <w:szCs w:val="22"/>
              </w:rPr>
              <w:t xml:space="preserve">Criteria B - Person - </w:t>
            </w:r>
          </w:p>
          <w:p w14:paraId="6E559468" w14:textId="2017061F" w:rsidR="00C60190" w:rsidRDefault="00FC7964">
            <w:pPr>
              <w:rPr>
                <w:rFonts w:ascii="Calibri" w:eastAsia="Times New Roman" w:hAnsi="Calibri" w:cs="Calibri"/>
                <w:noProof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sz w:val="22"/>
                <w:szCs w:val="22"/>
              </w:rPr>
              <w:t>Criteria C - Style -</w:t>
            </w:r>
            <w:r w:rsidR="00C60190">
              <w:rPr>
                <w:rFonts w:ascii="Calibri" w:eastAsia="Times New Roman" w:hAnsi="Calibri" w:cs="Calibri"/>
                <w:noProof/>
                <w:sz w:val="22"/>
                <w:szCs w:val="22"/>
              </w:rPr>
              <w:t xml:space="preserve"> </w:t>
            </w:r>
          </w:p>
          <w:p w14:paraId="769F97B4" w14:textId="32074FCE" w:rsidR="008D1A28" w:rsidRDefault="00FC796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sz w:val="22"/>
                <w:szCs w:val="22"/>
              </w:rPr>
              <w:t xml:space="preserve">Criteria D - Data Potential - </w:t>
            </w:r>
          </w:p>
        </w:tc>
        <w:tc>
          <w:tcPr>
            <w:tcW w:w="4675" w:type="dxa"/>
          </w:tcPr>
          <w:p w14:paraId="36AD8FC3" w14:textId="111A53FE" w:rsidR="008D1A28" w:rsidRDefault="008D1A28" w:rsidP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Type of Impact? </w:t>
            </w:r>
          </w:p>
          <w:p w14:paraId="3B70F259" w14:textId="3A14F191" w:rsidR="008D1A28" w:rsidRDefault="008D1A28" w:rsidP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Outcome: </w:t>
            </w:r>
          </w:p>
          <w:p w14:paraId="770E173F" w14:textId="50842DA7" w:rsidR="008D1A28" w:rsidRDefault="008D1A28" w:rsidP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Notes: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ab/>
              <w:t xml:space="preserve"> </w:t>
            </w:r>
          </w:p>
          <w:p w14:paraId="638BCFCC" w14:textId="77777777" w:rsidR="008D1A28" w:rsidRDefault="008D1A28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0F4110E8" w14:textId="63E2569B" w:rsidR="001469B4" w:rsidRDefault="001469B4">
      <w:pPr>
        <w:rPr>
          <w:rFonts w:ascii="Calibri" w:eastAsia="Times New Roman" w:hAnsi="Calibri" w:cs="Calibri"/>
          <w:sz w:val="22"/>
          <w:szCs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684"/>
        <w:gridCol w:w="2047"/>
        <w:gridCol w:w="5624"/>
      </w:tblGrid>
      <w:tr w:rsidR="00E25004" w14:paraId="22E9468F" w14:textId="77777777" w:rsidTr="00D03C4F">
        <w:tc>
          <w:tcPr>
            <w:tcW w:w="1684" w:type="dxa"/>
            <w:shd w:val="clear" w:color="auto" w:fill="E7E6E6" w:themeFill="background2"/>
          </w:tcPr>
          <w:p w14:paraId="4E325EC3" w14:textId="77777777" w:rsidR="00E25004" w:rsidRPr="00D435A8" w:rsidRDefault="00E25004" w:rsidP="004329A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D435A8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Section 4(f)</w:t>
            </w:r>
          </w:p>
        </w:tc>
        <w:tc>
          <w:tcPr>
            <w:tcW w:w="2047" w:type="dxa"/>
            <w:shd w:val="clear" w:color="auto" w:fill="E7E6E6" w:themeFill="background2"/>
          </w:tcPr>
          <w:p w14:paraId="7D6A3E72" w14:textId="66A2CA64" w:rsidR="00E25004" w:rsidRPr="00D435A8" w:rsidRDefault="00C60190" w:rsidP="004329A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Yes or No</w:t>
            </w:r>
          </w:p>
        </w:tc>
        <w:tc>
          <w:tcPr>
            <w:tcW w:w="5624" w:type="dxa"/>
            <w:shd w:val="clear" w:color="auto" w:fill="E7E6E6" w:themeFill="background2"/>
          </w:tcPr>
          <w:p w14:paraId="6FEA92EC" w14:textId="0031E19F" w:rsidR="00E25004" w:rsidRPr="00D435A8" w:rsidRDefault="00C60190" w:rsidP="004329A1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Justify the Yes or No Answer</w:t>
            </w:r>
          </w:p>
        </w:tc>
      </w:tr>
      <w:tr w:rsidR="00E25004" w14:paraId="4B955B59" w14:textId="77777777" w:rsidTr="00D03C4F">
        <w:tc>
          <w:tcPr>
            <w:tcW w:w="1684" w:type="dxa"/>
          </w:tcPr>
          <w:p w14:paraId="6A44A7ED" w14:textId="2B562EE4" w:rsidR="00E25004" w:rsidRPr="00DC26EE" w:rsidRDefault="00FC7964" w:rsidP="004329A1">
            <w:pPr>
              <w:spacing w:after="24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</w:rPr>
              <w:t>Step 1: Is it 4(f)?</w:t>
            </w:r>
          </w:p>
        </w:tc>
        <w:tc>
          <w:tcPr>
            <w:tcW w:w="2047" w:type="dxa"/>
          </w:tcPr>
          <w:p w14:paraId="66EB0FFA" w14:textId="7B038CCF" w:rsidR="00E25004" w:rsidRDefault="00E25004" w:rsidP="004329A1">
            <w:pPr>
              <w:spacing w:after="24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5624" w:type="dxa"/>
          </w:tcPr>
          <w:p w14:paraId="62D0E4B3" w14:textId="79D841AC" w:rsidR="00E25004" w:rsidRDefault="00E25004" w:rsidP="00E2500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25004" w14:paraId="741901B8" w14:textId="77777777" w:rsidTr="00D03C4F">
        <w:tc>
          <w:tcPr>
            <w:tcW w:w="1684" w:type="dxa"/>
          </w:tcPr>
          <w:p w14:paraId="012944C9" w14:textId="77777777" w:rsidR="00E25004" w:rsidRPr="00DC26EE" w:rsidRDefault="00FC7964" w:rsidP="004329A1">
            <w:pPr>
              <w:spacing w:after="24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</w:rPr>
              <w:t>Step 2: Is there a use of the 4(f) Property?</w:t>
            </w:r>
          </w:p>
        </w:tc>
        <w:tc>
          <w:tcPr>
            <w:tcW w:w="2047" w:type="dxa"/>
          </w:tcPr>
          <w:p w14:paraId="274092DC" w14:textId="523DE140" w:rsidR="00E25004" w:rsidRDefault="00E25004" w:rsidP="004329A1">
            <w:pPr>
              <w:spacing w:after="24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5624" w:type="dxa"/>
          </w:tcPr>
          <w:p w14:paraId="31ED350D" w14:textId="785C53CC" w:rsidR="00E25004" w:rsidRDefault="00E25004" w:rsidP="00E2500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25004" w14:paraId="458C61FD" w14:textId="77777777" w:rsidTr="00D03C4F">
        <w:tc>
          <w:tcPr>
            <w:tcW w:w="1684" w:type="dxa"/>
          </w:tcPr>
          <w:p w14:paraId="7E63F36A" w14:textId="77777777" w:rsidR="00E25004" w:rsidRPr="00DC26EE" w:rsidRDefault="00FC7964" w:rsidP="004329A1">
            <w:pPr>
              <w:spacing w:after="24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</w:rPr>
              <w:t>Step 3: Can the 4(f) Property be avoided?</w:t>
            </w:r>
          </w:p>
        </w:tc>
        <w:tc>
          <w:tcPr>
            <w:tcW w:w="2047" w:type="dxa"/>
          </w:tcPr>
          <w:p w14:paraId="5B7E2836" w14:textId="2AF73E6D" w:rsidR="00E25004" w:rsidRDefault="00E25004" w:rsidP="004329A1">
            <w:pPr>
              <w:spacing w:after="24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5624" w:type="dxa"/>
          </w:tcPr>
          <w:p w14:paraId="5FFB44D4" w14:textId="0907C41B" w:rsidR="00E25004" w:rsidRDefault="00E25004" w:rsidP="00E2500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25004" w14:paraId="59A848ED" w14:textId="77777777" w:rsidTr="00D03C4F">
        <w:tc>
          <w:tcPr>
            <w:tcW w:w="1684" w:type="dxa"/>
          </w:tcPr>
          <w:p w14:paraId="3598131C" w14:textId="77777777" w:rsidR="00E25004" w:rsidRPr="00DC26EE" w:rsidRDefault="00FC7964" w:rsidP="004329A1">
            <w:pPr>
              <w:spacing w:after="240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sz w:val="22"/>
                <w:szCs w:val="22"/>
              </w:rPr>
              <w:t>Step 4: Can the impacts to the 4(f) Property be minimized?</w:t>
            </w:r>
          </w:p>
        </w:tc>
        <w:tc>
          <w:tcPr>
            <w:tcW w:w="2047" w:type="dxa"/>
          </w:tcPr>
          <w:p w14:paraId="2621D7BD" w14:textId="6A229DD5" w:rsidR="00E25004" w:rsidRDefault="00E25004" w:rsidP="004329A1">
            <w:pPr>
              <w:spacing w:after="24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5624" w:type="dxa"/>
          </w:tcPr>
          <w:p w14:paraId="69040107" w14:textId="09FAF131" w:rsidR="00E25004" w:rsidRDefault="00E25004" w:rsidP="00E2500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1B5DBFAA" w14:textId="73D7DDD7" w:rsidR="001469B4" w:rsidRDefault="00C063E1" w:rsidP="008D1A28">
      <w:pPr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br/>
      </w:r>
    </w:p>
    <w:p w14:paraId="5FA9E658" w14:textId="33E469B8" w:rsidR="00030B9F" w:rsidRDefault="00C063E1" w:rsidP="001469B4">
      <w:pPr>
        <w:spacing w:after="24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sz w:val="22"/>
          <w:szCs w:val="22"/>
        </w:rPr>
        <w:br/>
      </w:r>
    </w:p>
    <w:sectPr w:rsidR="00030B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5A44" w14:textId="77777777" w:rsidR="00C063E1" w:rsidRDefault="00C063E1" w:rsidP="00C063E1">
      <w:r>
        <w:separator/>
      </w:r>
    </w:p>
  </w:endnote>
  <w:endnote w:type="continuationSeparator" w:id="0">
    <w:p w14:paraId="30A81355" w14:textId="77777777" w:rsidR="00C063E1" w:rsidRDefault="00C063E1" w:rsidP="00C0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75010" w14:textId="77777777" w:rsidR="00C063E1" w:rsidRDefault="00C063E1" w:rsidP="00C063E1">
      <w:r>
        <w:separator/>
      </w:r>
    </w:p>
  </w:footnote>
  <w:footnote w:type="continuationSeparator" w:id="0">
    <w:p w14:paraId="73737103" w14:textId="77777777" w:rsidR="00C063E1" w:rsidRDefault="00C063E1" w:rsidP="00C06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Look w:val="04A0" w:firstRow="1" w:lastRow="0" w:firstColumn="1" w:lastColumn="0" w:noHBand="0" w:noVBand="1"/>
    </w:tblPr>
    <w:tblGrid>
      <w:gridCol w:w="3875"/>
      <w:gridCol w:w="5485"/>
    </w:tblGrid>
    <w:tr w:rsidR="00C40A36" w14:paraId="742296E5" w14:textId="1D3E80E9" w:rsidTr="00C40A36">
      <w:tc>
        <w:tcPr>
          <w:tcW w:w="3875" w:type="dxa"/>
          <w:tcBorders>
            <w:top w:val="nil"/>
            <w:left w:val="nil"/>
            <w:bottom w:val="nil"/>
            <w:right w:val="nil"/>
          </w:tcBorders>
        </w:tcPr>
        <w:p w14:paraId="6456E1D5" w14:textId="7B5B6F37" w:rsidR="00C40A36" w:rsidRPr="009C2DF7" w:rsidRDefault="00C40A36" w:rsidP="00C40A36">
          <w:pPr>
            <w:tabs>
              <w:tab w:val="left" w:pos="5130"/>
            </w:tabs>
            <w:rPr>
              <w:rFonts w:ascii="Calibri" w:eastAsia="Times New Roman" w:hAnsi="Calibri" w:cs="Calibri"/>
              <w:b/>
              <w:bCs/>
              <w:sz w:val="22"/>
              <w:szCs w:val="22"/>
            </w:rPr>
          </w:pPr>
          <w:bookmarkStart w:id="0" w:name="_Hlk159324840"/>
          <w:r w:rsidRPr="00FB106D">
            <w:rPr>
              <w:rFonts w:asciiTheme="minorHAnsi" w:hAnsiTheme="minorHAnsi" w:cstheme="minorHAnsi"/>
              <w:b/>
              <w:bCs/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7DC67B00" wp14:editId="4DE33E2B">
                <wp:simplePos x="0" y="0"/>
                <wp:positionH relativeFrom="column">
                  <wp:posOffset>-41275</wp:posOffset>
                </wp:positionH>
                <wp:positionV relativeFrom="paragraph">
                  <wp:posOffset>0</wp:posOffset>
                </wp:positionV>
                <wp:extent cx="2120900" cy="531495"/>
                <wp:effectExtent l="0" t="0" r="0" b="0"/>
                <wp:wrapTight wrapText="bothSides">
                  <wp:wrapPolygon edited="0">
                    <wp:start x="970" y="3871"/>
                    <wp:lineTo x="970" y="17032"/>
                    <wp:lineTo x="19595" y="17032"/>
                    <wp:lineTo x="20371" y="3871"/>
                    <wp:lineTo x="970" y="3871"/>
                  </wp:wrapPolygon>
                </wp:wrapTight>
                <wp:docPr id="1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0" cy="5314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85" w:type="dxa"/>
          <w:tcBorders>
            <w:top w:val="nil"/>
            <w:left w:val="nil"/>
            <w:bottom w:val="nil"/>
            <w:right w:val="nil"/>
          </w:tcBorders>
        </w:tcPr>
        <w:p w14:paraId="7EAAB40F" w14:textId="24C1FB0B" w:rsidR="00C40A36" w:rsidRDefault="00C40A36" w:rsidP="0019683C">
          <w:pPr>
            <w:tabs>
              <w:tab w:val="left" w:pos="5130"/>
            </w:tabs>
            <w:rPr>
              <w:rFonts w:ascii="Calibri" w:eastAsia="Times New Roman" w:hAnsi="Calibri" w:cs="Calibri"/>
              <w:b/>
              <w:bCs/>
              <w:sz w:val="32"/>
              <w:szCs w:val="32"/>
            </w:rPr>
          </w:pPr>
          <w:r>
            <w:rPr>
              <w:rFonts w:ascii="Calibri" w:eastAsia="Times New Roman" w:hAnsi="Calibri" w:cs="Calibri"/>
              <w:b/>
              <w:bCs/>
              <w:sz w:val="36"/>
              <w:szCs w:val="36"/>
            </w:rPr>
            <w:t>Historic</w:t>
          </w:r>
          <w:r w:rsidRPr="009C2DF7">
            <w:rPr>
              <w:rFonts w:ascii="Calibri" w:eastAsia="Times New Roman" w:hAnsi="Calibri" w:cs="Calibri"/>
              <w:b/>
              <w:bCs/>
              <w:sz w:val="36"/>
              <w:szCs w:val="36"/>
            </w:rPr>
            <w:t xml:space="preserve"> -</w:t>
          </w:r>
          <w:r>
            <w:rPr>
              <w:rFonts w:ascii="Calibri" w:eastAsia="Times New Roman" w:hAnsi="Calibri" w:cs="Calibri"/>
              <w:b/>
              <w:bCs/>
              <w:sz w:val="36"/>
              <w:szCs w:val="36"/>
            </w:rPr>
            <w:t xml:space="preserve"> </w:t>
          </w:r>
          <w:r w:rsidRPr="009C2DF7">
            <w:rPr>
              <w:rFonts w:ascii="Calibri" w:eastAsia="Times New Roman" w:hAnsi="Calibri" w:cs="Calibri"/>
              <w:b/>
              <w:bCs/>
              <w:sz w:val="32"/>
              <w:szCs w:val="32"/>
            </w:rPr>
            <w:t>Section 4(f) Decision Process</w:t>
          </w:r>
        </w:p>
        <w:p w14:paraId="697E9447" w14:textId="21D4E039" w:rsidR="0019683C" w:rsidRDefault="0019683C" w:rsidP="0019683C">
          <w:pPr>
            <w:tabs>
              <w:tab w:val="left" w:pos="5130"/>
            </w:tabs>
            <w:rPr>
              <w:rFonts w:ascii="Calibri" w:eastAsia="Times New Roman" w:hAnsi="Calibri" w:cs="Calibri"/>
              <w:b/>
              <w:bCs/>
              <w:sz w:val="36"/>
              <w:szCs w:val="36"/>
            </w:rPr>
          </w:pPr>
        </w:p>
      </w:tc>
    </w:tr>
    <w:bookmarkEnd w:id="0"/>
  </w:tbl>
  <w:p w14:paraId="7A0D79D9" w14:textId="1AFC06A6" w:rsidR="00C063E1" w:rsidRPr="00C40A36" w:rsidRDefault="00C063E1" w:rsidP="00C40A36">
    <w:pPr>
      <w:pStyle w:val="Header"/>
      <w:tabs>
        <w:tab w:val="clear" w:pos="4680"/>
        <w:tab w:val="clear" w:pos="9360"/>
        <w:tab w:val="left" w:pos="18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92DE0"/>
    <w:multiLevelType w:val="multilevel"/>
    <w:tmpl w:val="2EDE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30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E1"/>
    <w:rsid w:val="00030B9F"/>
    <w:rsid w:val="0009082A"/>
    <w:rsid w:val="001469B4"/>
    <w:rsid w:val="0019683C"/>
    <w:rsid w:val="007C1A4F"/>
    <w:rsid w:val="008D1A28"/>
    <w:rsid w:val="00937969"/>
    <w:rsid w:val="00A40726"/>
    <w:rsid w:val="00B57397"/>
    <w:rsid w:val="00B847F1"/>
    <w:rsid w:val="00C063E1"/>
    <w:rsid w:val="00C40A36"/>
    <w:rsid w:val="00C60190"/>
    <w:rsid w:val="00CE5BE5"/>
    <w:rsid w:val="00D03C4F"/>
    <w:rsid w:val="00DC19CD"/>
    <w:rsid w:val="00E25004"/>
    <w:rsid w:val="00F71686"/>
    <w:rsid w:val="00FC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74D04CE"/>
  <w15:chartTrackingRefBased/>
  <w15:docId w15:val="{F18FB0BD-FA7E-45DD-9F2E-D65183ED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063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3E1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3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3E1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146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090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703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131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669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56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586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Transportation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Newell, Deeann</dc:creator>
  <cp:keywords/>
  <dc:description/>
  <cp:lastModifiedBy>Newell, Deeann</cp:lastModifiedBy>
  <cp:revision>10</cp:revision>
  <dcterms:created xsi:type="dcterms:W3CDTF">2023-11-20T21:47:00Z</dcterms:created>
  <dcterms:modified xsi:type="dcterms:W3CDTF">2025-03-27T20:14:00Z</dcterms:modified>
</cp:coreProperties>
</file>