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4B63" w14:textId="77777777" w:rsidR="009B2F5E" w:rsidRDefault="009B2F5E" w:rsidP="009B2F5E">
      <w:pPr>
        <w:pStyle w:val="Default"/>
        <w:jc w:val="center"/>
        <w:rPr>
          <w:sz w:val="28"/>
          <w:szCs w:val="28"/>
        </w:rPr>
      </w:pPr>
      <w:r>
        <w:rPr>
          <w:sz w:val="28"/>
          <w:szCs w:val="28"/>
        </w:rPr>
        <w:t>IOWA TRANSPORTATION COMMISSION</w:t>
      </w:r>
    </w:p>
    <w:p w14:paraId="364CFBC4" w14:textId="77777777" w:rsidR="009B2F5E" w:rsidRDefault="009B2F5E" w:rsidP="009B2F5E">
      <w:pPr>
        <w:pStyle w:val="Default"/>
        <w:jc w:val="center"/>
        <w:rPr>
          <w:sz w:val="28"/>
          <w:szCs w:val="28"/>
        </w:rPr>
      </w:pPr>
      <w:r>
        <w:rPr>
          <w:sz w:val="28"/>
          <w:szCs w:val="28"/>
        </w:rPr>
        <w:t>Workshop Overview</w:t>
      </w:r>
    </w:p>
    <w:p w14:paraId="42637022" w14:textId="77777777" w:rsidR="009B2F5E" w:rsidRDefault="009B2F5E" w:rsidP="009B2F5E">
      <w:pPr>
        <w:pStyle w:val="Default"/>
        <w:jc w:val="center"/>
        <w:rPr>
          <w:rFonts w:ascii="Arial" w:hAnsi="Arial" w:cs="Arial"/>
          <w:sz w:val="23"/>
          <w:szCs w:val="23"/>
        </w:rPr>
      </w:pPr>
    </w:p>
    <w:p w14:paraId="7BD1B1B3" w14:textId="6050AF62" w:rsidR="009B2F5E" w:rsidRPr="002455E8" w:rsidRDefault="009B2F5E" w:rsidP="009B2F5E">
      <w:pPr>
        <w:pStyle w:val="Default"/>
        <w:jc w:val="center"/>
        <w:rPr>
          <w:rFonts w:ascii="Arial" w:hAnsi="Arial" w:cs="Arial"/>
        </w:rPr>
      </w:pPr>
      <w:r>
        <w:rPr>
          <w:rFonts w:ascii="Arial" w:hAnsi="Arial" w:cs="Arial"/>
        </w:rPr>
        <w:t xml:space="preserve">July </w:t>
      </w:r>
      <w:r>
        <w:rPr>
          <w:rFonts w:ascii="Arial" w:hAnsi="Arial" w:cs="Arial"/>
        </w:rPr>
        <w:t>8</w:t>
      </w:r>
      <w:r>
        <w:rPr>
          <w:rFonts w:ascii="Arial" w:hAnsi="Arial" w:cs="Arial"/>
        </w:rPr>
        <w:t>,</w:t>
      </w:r>
      <w:r w:rsidRPr="002455E8">
        <w:rPr>
          <w:rFonts w:ascii="Arial" w:hAnsi="Arial" w:cs="Arial"/>
        </w:rPr>
        <w:t xml:space="preserve"> 202</w:t>
      </w:r>
      <w:r>
        <w:rPr>
          <w:rFonts w:ascii="Arial" w:hAnsi="Arial" w:cs="Arial"/>
        </w:rPr>
        <w:t>5</w:t>
      </w:r>
    </w:p>
    <w:p w14:paraId="369B08B4" w14:textId="7C1EA449" w:rsidR="009B2F5E" w:rsidRPr="00BC532A" w:rsidRDefault="009B2F5E" w:rsidP="009B2F5E">
      <w:pPr>
        <w:tabs>
          <w:tab w:val="left" w:pos="360"/>
          <w:tab w:val="left" w:pos="6480"/>
          <w:tab w:val="left" w:pos="8640"/>
        </w:tabs>
        <w:jc w:val="center"/>
        <w:rPr>
          <w:rFonts w:ascii="Helvetica" w:hAnsi="Helvetica" w:cs="Arial"/>
        </w:rPr>
      </w:pPr>
      <w:r>
        <w:rPr>
          <w:rFonts w:ascii="Helvetica" w:hAnsi="Helvetica" w:cs="Arial"/>
        </w:rPr>
        <w:t xml:space="preserve">Iowa DOT – </w:t>
      </w:r>
      <w:r>
        <w:rPr>
          <w:rFonts w:ascii="Helvetica" w:hAnsi="Helvetica" w:cs="Arial"/>
        </w:rPr>
        <w:t>Lincoln Highway</w:t>
      </w:r>
      <w:r>
        <w:rPr>
          <w:rFonts w:ascii="Helvetica" w:hAnsi="Helvetica" w:cs="Arial"/>
        </w:rPr>
        <w:t xml:space="preserve"> Conference Room</w:t>
      </w:r>
    </w:p>
    <w:p w14:paraId="64C97C1C" w14:textId="77777777" w:rsidR="009B2F5E" w:rsidRDefault="009B2F5E" w:rsidP="00433037">
      <w:pPr>
        <w:tabs>
          <w:tab w:val="left" w:pos="360"/>
          <w:tab w:val="left" w:pos="6480"/>
          <w:tab w:val="left" w:pos="8640"/>
        </w:tabs>
        <w:rPr>
          <w:rFonts w:ascii="Arial" w:hAnsi="Arial" w:cs="Arial"/>
        </w:rPr>
      </w:pPr>
    </w:p>
    <w:p w14:paraId="50B6C6CD" w14:textId="40D5CA95" w:rsidR="00D0369F" w:rsidRDefault="008852DA" w:rsidP="00433037">
      <w:pPr>
        <w:tabs>
          <w:tab w:val="left" w:pos="360"/>
          <w:tab w:val="left" w:pos="6480"/>
          <w:tab w:val="left" w:pos="8640"/>
        </w:tabs>
        <w:rPr>
          <w:rFonts w:ascii="Arial" w:hAnsi="Arial" w:cs="Arial"/>
        </w:rPr>
      </w:pPr>
      <w:r>
        <w:rPr>
          <w:rFonts w:ascii="Arial" w:hAnsi="Arial" w:cs="Arial"/>
        </w:rPr>
        <w:t>(</w:t>
      </w:r>
      <w:r w:rsidR="00226B79">
        <w:rPr>
          <w:rFonts w:ascii="Arial" w:hAnsi="Arial" w:cs="Arial"/>
        </w:rPr>
        <w:t>One</w:t>
      </w:r>
      <w:r w:rsidR="00034324">
        <w:rPr>
          <w:rFonts w:ascii="Arial" w:hAnsi="Arial" w:cs="Arial"/>
        </w:rPr>
        <w:t xml:space="preserve"> hour</w:t>
      </w:r>
      <w:r w:rsidR="00226B79">
        <w:rPr>
          <w:rFonts w:ascii="Arial" w:hAnsi="Arial" w:cs="Arial"/>
        </w:rPr>
        <w:t xml:space="preserve"> and 55 minutes</w:t>
      </w:r>
      <w:r w:rsidR="00B14D9A">
        <w:rPr>
          <w:rFonts w:ascii="Arial" w:hAnsi="Arial" w:cs="Arial"/>
        </w:rPr>
        <w:t>)</w:t>
      </w:r>
    </w:p>
    <w:p w14:paraId="72203B47" w14:textId="0A078E42"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1E6389">
        <w:rPr>
          <w:rFonts w:ascii="Arial" w:hAnsi="Arial" w:cs="Arial"/>
        </w:rPr>
        <w:t>9</w:t>
      </w:r>
      <w:r w:rsidR="00CB7E9D">
        <w:rPr>
          <w:rFonts w:ascii="Arial" w:hAnsi="Arial" w:cs="Arial"/>
        </w:rPr>
        <w:t>:</w:t>
      </w:r>
      <w:r w:rsidR="001E6389">
        <w:rPr>
          <w:rFonts w:ascii="Arial" w:hAnsi="Arial" w:cs="Arial"/>
        </w:rPr>
        <w:t>3</w:t>
      </w:r>
      <w:r w:rsidR="00CB7E9D">
        <w:rPr>
          <w:rFonts w:ascii="Arial" w:hAnsi="Arial" w:cs="Arial"/>
        </w:rPr>
        <w:t xml:space="preserve">0 </w:t>
      </w:r>
      <w:r w:rsidR="00E20856">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D5A0A0C" w14:textId="77777777" w:rsidR="009B2F5E" w:rsidRPr="00365BBA" w:rsidRDefault="009B2F5E" w:rsidP="009B2F5E">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72403337" w14:textId="77777777" w:rsidR="009B2F5E" w:rsidRPr="00365BBA" w:rsidRDefault="009B2F5E" w:rsidP="009B2F5E">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74EFBD34" w14:textId="77777777" w:rsidR="009B2F5E" w:rsidRPr="00365BBA" w:rsidRDefault="009B2F5E" w:rsidP="009B2F5E">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2C3A66FB" w14:textId="77777777" w:rsidR="009B2F5E" w:rsidRPr="00365BBA" w:rsidRDefault="009B2F5E" w:rsidP="009B2F5E">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5A37B015" w14:textId="77777777" w:rsidR="009C6507" w:rsidRDefault="009C6507" w:rsidP="009C6507">
      <w:pPr>
        <w:tabs>
          <w:tab w:val="left" w:pos="540"/>
          <w:tab w:val="left" w:pos="5940"/>
          <w:tab w:val="right" w:pos="9180"/>
        </w:tabs>
        <w:rPr>
          <w:rFonts w:ascii="Arial" w:hAnsi="Arial" w:cs="Arial"/>
        </w:rPr>
      </w:pPr>
      <w:r>
        <w:rPr>
          <w:rFonts w:ascii="Arial" w:hAnsi="Arial" w:cs="Arial"/>
        </w:rPr>
        <w:t>3.</w:t>
      </w:r>
      <w:r>
        <w:rPr>
          <w:rFonts w:ascii="Arial" w:hAnsi="Arial" w:cs="Arial"/>
        </w:rPr>
        <w:tab/>
        <w:t>Commission Legal Overview</w:t>
      </w:r>
      <w:r>
        <w:rPr>
          <w:rFonts w:ascii="Arial" w:hAnsi="Arial" w:cs="Arial"/>
        </w:rPr>
        <w:tab/>
      </w:r>
      <w:r>
        <w:rPr>
          <w:rFonts w:ascii="Arial" w:hAnsi="Arial" w:cs="Arial"/>
        </w:rPr>
        <w:tab/>
        <w:t>10 min.</w:t>
      </w:r>
    </w:p>
    <w:p w14:paraId="256B08A5" w14:textId="77777777" w:rsidR="009C6507" w:rsidRDefault="009C6507" w:rsidP="009C6507">
      <w:pPr>
        <w:tabs>
          <w:tab w:val="left" w:pos="540"/>
          <w:tab w:val="left" w:pos="5940"/>
          <w:tab w:val="right" w:pos="9180"/>
        </w:tabs>
        <w:rPr>
          <w:rFonts w:ascii="Arial" w:hAnsi="Arial" w:cs="Arial"/>
        </w:rPr>
      </w:pPr>
      <w:r>
        <w:rPr>
          <w:rFonts w:ascii="Arial" w:hAnsi="Arial" w:cs="Arial"/>
        </w:rPr>
        <w:tab/>
      </w:r>
      <w:r>
        <w:rPr>
          <w:rFonts w:ascii="Arial" w:hAnsi="Arial" w:cs="Arial"/>
        </w:rPr>
        <w:tab/>
        <w:t>Shean Fletchall</w:t>
      </w:r>
    </w:p>
    <w:p w14:paraId="163774D1" w14:textId="77777777" w:rsidR="009C6507" w:rsidRDefault="009C6507" w:rsidP="009C6507">
      <w:pPr>
        <w:tabs>
          <w:tab w:val="left" w:pos="540"/>
          <w:tab w:val="left" w:pos="5940"/>
          <w:tab w:val="right" w:pos="9180"/>
        </w:tabs>
        <w:rPr>
          <w:rFonts w:ascii="Arial" w:hAnsi="Arial" w:cs="Arial"/>
        </w:rPr>
      </w:pPr>
      <w:r>
        <w:rPr>
          <w:rFonts w:ascii="Arial" w:hAnsi="Arial" w:cs="Arial"/>
        </w:rPr>
        <w:tab/>
      </w:r>
      <w:r>
        <w:rPr>
          <w:rFonts w:ascii="Arial" w:hAnsi="Arial" w:cs="Arial"/>
        </w:rPr>
        <w:tab/>
        <w:t>Special Assistant Attorney</w:t>
      </w:r>
    </w:p>
    <w:p w14:paraId="6889255A" w14:textId="77777777" w:rsidR="009C6507" w:rsidRDefault="009C6507" w:rsidP="009C6507">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General</w:t>
      </w:r>
    </w:p>
    <w:p w14:paraId="2ACCFC97" w14:textId="77777777" w:rsidR="009B2F5E" w:rsidRDefault="009B2F5E" w:rsidP="009B2F5E">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8A76A6">
        <w:rPr>
          <w:rFonts w:ascii="Arial" w:hAnsi="Arial" w:cs="Arial"/>
        </w:rPr>
        <w:t xml:space="preserve">Provide an overview of </w:t>
      </w:r>
      <w:r>
        <w:rPr>
          <w:rFonts w:ascii="Arial" w:hAnsi="Arial" w:cs="Arial"/>
        </w:rPr>
        <w:t>the roles and responsibilities of the Department and the Commission as defined in the Code of Iowa. This is a standard agenda item in July as a refresher at the beginning of a new Commission term.</w:t>
      </w:r>
    </w:p>
    <w:p w14:paraId="1502F278" w14:textId="77777777" w:rsidR="009B2F5E" w:rsidRDefault="009B2F5E" w:rsidP="009B2F5E">
      <w:pPr>
        <w:pStyle w:val="ListParagraph"/>
        <w:numPr>
          <w:ilvl w:val="0"/>
          <w:numId w:val="3"/>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N/A</w:t>
      </w:r>
    </w:p>
    <w:p w14:paraId="72D2ABFB" w14:textId="77777777" w:rsidR="009C6507" w:rsidRDefault="009C6507" w:rsidP="009C6507">
      <w:pPr>
        <w:tabs>
          <w:tab w:val="left" w:pos="540"/>
          <w:tab w:val="left" w:pos="5940"/>
          <w:tab w:val="right" w:pos="9180"/>
        </w:tabs>
        <w:rPr>
          <w:rFonts w:ascii="Arial" w:hAnsi="Arial" w:cs="Arial"/>
        </w:rPr>
      </w:pPr>
    </w:p>
    <w:p w14:paraId="48C5DE4F" w14:textId="798EC919" w:rsidR="009C6507" w:rsidRDefault="009C6507" w:rsidP="009C6507">
      <w:pPr>
        <w:tabs>
          <w:tab w:val="left" w:pos="540"/>
          <w:tab w:val="left" w:pos="5940"/>
          <w:tab w:val="right" w:pos="9180"/>
        </w:tabs>
        <w:rPr>
          <w:rFonts w:ascii="Arial" w:hAnsi="Arial" w:cs="Arial"/>
        </w:rPr>
      </w:pPr>
      <w:r>
        <w:rPr>
          <w:rFonts w:ascii="Arial" w:hAnsi="Arial" w:cs="Arial"/>
        </w:rPr>
        <w:t>4.</w:t>
      </w:r>
      <w:r>
        <w:rPr>
          <w:rFonts w:ascii="Arial" w:hAnsi="Arial" w:cs="Arial"/>
        </w:rPr>
        <w:tab/>
        <w:t>Review of Commission Guidebook</w:t>
      </w:r>
      <w:r>
        <w:rPr>
          <w:rFonts w:ascii="Arial" w:hAnsi="Arial" w:cs="Arial"/>
        </w:rPr>
        <w:tab/>
      </w:r>
      <w:r>
        <w:rPr>
          <w:rFonts w:ascii="Arial" w:hAnsi="Arial" w:cs="Arial"/>
        </w:rPr>
        <w:tab/>
        <w:t>1</w:t>
      </w:r>
      <w:r w:rsidR="00C4254D">
        <w:rPr>
          <w:rFonts w:ascii="Arial" w:hAnsi="Arial" w:cs="Arial"/>
        </w:rPr>
        <w:t>0</w:t>
      </w:r>
      <w:r>
        <w:rPr>
          <w:rFonts w:ascii="Arial" w:hAnsi="Arial" w:cs="Arial"/>
        </w:rPr>
        <w:t xml:space="preserve"> min.</w:t>
      </w:r>
    </w:p>
    <w:p w14:paraId="69EE6539" w14:textId="5999DF04" w:rsidR="009C6507" w:rsidRDefault="009C6507" w:rsidP="009C6507">
      <w:pPr>
        <w:tabs>
          <w:tab w:val="left" w:pos="540"/>
          <w:tab w:val="left" w:pos="5940"/>
          <w:tab w:val="right" w:pos="9180"/>
        </w:tabs>
        <w:rPr>
          <w:rFonts w:ascii="Arial" w:hAnsi="Arial" w:cs="Arial"/>
        </w:rPr>
      </w:pPr>
      <w:r>
        <w:rPr>
          <w:rFonts w:ascii="Arial" w:hAnsi="Arial" w:cs="Arial"/>
        </w:rPr>
        <w:tab/>
      </w:r>
      <w:r>
        <w:rPr>
          <w:rFonts w:ascii="Arial" w:hAnsi="Arial" w:cs="Arial"/>
        </w:rPr>
        <w:tab/>
        <w:t>Sally Stutsman, Chair</w:t>
      </w:r>
    </w:p>
    <w:p w14:paraId="1E49C05A" w14:textId="77777777" w:rsidR="009B2F5E" w:rsidRPr="00365BBA" w:rsidRDefault="009B2F5E" w:rsidP="009B2F5E">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The Commission Guidebook is reviewed every year at the beginning of a new Commission term (July) and then approved at the August business meeting. The purpose of this item is to review the guidebook in preparation for August action.</w:t>
      </w:r>
    </w:p>
    <w:p w14:paraId="0E64FCC3" w14:textId="77777777" w:rsidR="009B2F5E" w:rsidRPr="00365BBA" w:rsidRDefault="009B2F5E" w:rsidP="009B2F5E">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Provide input and comments during the workshop.</w:t>
      </w:r>
    </w:p>
    <w:p w14:paraId="5B9D2D41" w14:textId="77777777" w:rsidR="00776E62" w:rsidRDefault="00776E62" w:rsidP="000D4830">
      <w:pPr>
        <w:tabs>
          <w:tab w:val="left" w:pos="540"/>
          <w:tab w:val="left" w:pos="5940"/>
          <w:tab w:val="right" w:pos="9180"/>
        </w:tabs>
        <w:rPr>
          <w:rFonts w:ascii="Arial" w:hAnsi="Arial" w:cs="Arial"/>
        </w:rPr>
      </w:pPr>
    </w:p>
    <w:p w14:paraId="11688905" w14:textId="586CC32A" w:rsidR="000D4830" w:rsidRDefault="00776E62" w:rsidP="000D4830">
      <w:pPr>
        <w:tabs>
          <w:tab w:val="left" w:pos="540"/>
          <w:tab w:val="left" w:pos="5940"/>
          <w:tab w:val="right" w:pos="9180"/>
        </w:tabs>
        <w:rPr>
          <w:rFonts w:ascii="Arial" w:hAnsi="Arial" w:cs="Arial"/>
        </w:rPr>
      </w:pPr>
      <w:r>
        <w:rPr>
          <w:rFonts w:ascii="Arial" w:hAnsi="Arial" w:cs="Arial"/>
        </w:rPr>
        <w:t>5</w:t>
      </w:r>
      <w:r w:rsidR="000D4830">
        <w:rPr>
          <w:rFonts w:ascii="Arial" w:hAnsi="Arial" w:cs="Arial"/>
        </w:rPr>
        <w:t>.</w:t>
      </w:r>
      <w:r w:rsidR="000D4830">
        <w:rPr>
          <w:rFonts w:ascii="Arial" w:hAnsi="Arial" w:cs="Arial"/>
        </w:rPr>
        <w:tab/>
      </w:r>
      <w:r w:rsidR="000D4830" w:rsidRPr="008F7E89">
        <w:rPr>
          <w:rFonts w:ascii="Arial" w:hAnsi="Arial" w:cs="Arial"/>
        </w:rPr>
        <w:t>Administrative Rule</w:t>
      </w:r>
      <w:r w:rsidR="000D4830">
        <w:rPr>
          <w:rFonts w:ascii="Arial" w:hAnsi="Arial" w:cs="Arial"/>
        </w:rPr>
        <w:t>s</w:t>
      </w:r>
      <w:r w:rsidR="000D4830">
        <w:rPr>
          <w:rFonts w:ascii="Arial" w:hAnsi="Arial" w:cs="Arial"/>
        </w:rPr>
        <w:tab/>
      </w:r>
      <w:r w:rsidR="000D4830">
        <w:rPr>
          <w:rFonts w:ascii="Arial" w:hAnsi="Arial" w:cs="Arial"/>
        </w:rPr>
        <w:tab/>
        <w:t>10 min.</w:t>
      </w:r>
    </w:p>
    <w:p w14:paraId="47940665" w14:textId="1A79A16D" w:rsidR="000D4830" w:rsidRPr="00E8658B" w:rsidRDefault="000D4830" w:rsidP="000D4830">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Pr>
          <w:rFonts w:ascii="Arial" w:hAnsi="Arial" w:cs="Arial"/>
        </w:rPr>
        <w:t>511</w:t>
      </w:r>
      <w:r w:rsidRPr="00E8658B">
        <w:rPr>
          <w:rFonts w:ascii="Arial" w:hAnsi="Arial" w:cs="Arial"/>
        </w:rPr>
        <w:t xml:space="preserve"> – </w:t>
      </w:r>
      <w:r>
        <w:rPr>
          <w:rFonts w:ascii="Arial" w:hAnsi="Arial" w:cs="Arial"/>
        </w:rPr>
        <w:t>Special Permits for Operation</w:t>
      </w:r>
      <w:r>
        <w:rPr>
          <w:rFonts w:ascii="Arial" w:hAnsi="Arial" w:cs="Arial"/>
        </w:rPr>
        <w:tab/>
      </w:r>
    </w:p>
    <w:p w14:paraId="14C61A80" w14:textId="7B95B2CF" w:rsidR="000D4830" w:rsidRPr="00A71B0C" w:rsidRDefault="000D4830" w:rsidP="000D4830">
      <w:pPr>
        <w:tabs>
          <w:tab w:val="left" w:pos="540"/>
          <w:tab w:val="left" w:pos="5940"/>
          <w:tab w:val="right" w:pos="9180"/>
        </w:tabs>
        <w:rPr>
          <w:rFonts w:ascii="Arial" w:hAnsi="Arial" w:cs="Arial"/>
        </w:rPr>
      </w:pPr>
      <w:r>
        <w:rPr>
          <w:rFonts w:ascii="Arial" w:hAnsi="Arial" w:cs="Arial"/>
        </w:rPr>
        <w:tab/>
        <w:t xml:space="preserve">    and Movement of Vehicles and Loads of</w:t>
      </w:r>
      <w:r>
        <w:rPr>
          <w:rFonts w:ascii="Arial" w:hAnsi="Arial" w:cs="Arial"/>
        </w:rPr>
        <w:tab/>
      </w:r>
      <w:r w:rsidR="00776E62" w:rsidRPr="00E8658B">
        <w:rPr>
          <w:rFonts w:ascii="Arial" w:hAnsi="Arial" w:cs="Arial"/>
        </w:rPr>
        <w:t>Kathleen Meradith-Eyers, Director</w:t>
      </w:r>
    </w:p>
    <w:p w14:paraId="1FF1F9AB" w14:textId="77777777" w:rsidR="00776E62" w:rsidRPr="00A71B0C" w:rsidRDefault="000D4830" w:rsidP="00776E62">
      <w:pPr>
        <w:tabs>
          <w:tab w:val="left" w:pos="540"/>
          <w:tab w:val="left" w:pos="5940"/>
          <w:tab w:val="right" w:pos="9180"/>
        </w:tabs>
        <w:rPr>
          <w:rFonts w:ascii="Arial" w:hAnsi="Arial" w:cs="Arial"/>
        </w:rPr>
      </w:pPr>
      <w:r>
        <w:rPr>
          <w:rFonts w:ascii="Arial" w:hAnsi="Arial" w:cs="Arial"/>
        </w:rPr>
        <w:tab/>
        <w:t xml:space="preserve">    Excess Size and Weight</w:t>
      </w:r>
      <w:r w:rsidR="00776E62">
        <w:rPr>
          <w:rFonts w:ascii="Arial" w:hAnsi="Arial" w:cs="Arial"/>
        </w:rPr>
        <w:tab/>
        <w:t>Motor Vehicle Division</w:t>
      </w:r>
    </w:p>
    <w:p w14:paraId="6FEB8E3A" w14:textId="77777777" w:rsidR="00776E62" w:rsidRDefault="000D4830" w:rsidP="000D4830">
      <w:pPr>
        <w:tabs>
          <w:tab w:val="left" w:pos="540"/>
          <w:tab w:val="left" w:pos="5940"/>
          <w:tab w:val="right" w:pos="9180"/>
        </w:tabs>
        <w:rPr>
          <w:rFonts w:ascii="Arial" w:hAnsi="Arial" w:cs="Arial"/>
        </w:rPr>
      </w:pPr>
      <w:r>
        <w:rPr>
          <w:rFonts w:ascii="Arial" w:hAnsi="Arial" w:cs="Arial"/>
        </w:rPr>
        <w:tab/>
      </w:r>
    </w:p>
    <w:p w14:paraId="53D5797C" w14:textId="3ABC312B" w:rsidR="000D4830" w:rsidRPr="00E8658B" w:rsidRDefault="00776E62" w:rsidP="000D4830">
      <w:pPr>
        <w:tabs>
          <w:tab w:val="left" w:pos="540"/>
          <w:tab w:val="left" w:pos="5940"/>
          <w:tab w:val="right" w:pos="9180"/>
        </w:tabs>
        <w:rPr>
          <w:rFonts w:ascii="Arial" w:hAnsi="Arial" w:cs="Arial"/>
        </w:rPr>
      </w:pPr>
      <w:r>
        <w:rPr>
          <w:rFonts w:ascii="Arial" w:hAnsi="Arial" w:cs="Arial"/>
        </w:rPr>
        <w:tab/>
      </w:r>
      <w:r w:rsidR="000D4830">
        <w:rPr>
          <w:rFonts w:ascii="Arial" w:hAnsi="Arial" w:cs="Arial"/>
        </w:rPr>
        <w:t xml:space="preserve">- </w:t>
      </w:r>
      <w:r w:rsidR="000D4830" w:rsidRPr="00E8658B">
        <w:rPr>
          <w:rFonts w:ascii="Arial" w:hAnsi="Arial" w:cs="Arial"/>
        </w:rPr>
        <w:t xml:space="preserve">Chapter </w:t>
      </w:r>
      <w:r w:rsidR="000D4830">
        <w:rPr>
          <w:rFonts w:ascii="Arial" w:hAnsi="Arial" w:cs="Arial"/>
        </w:rPr>
        <w:t>5</w:t>
      </w:r>
      <w:r>
        <w:rPr>
          <w:rFonts w:ascii="Arial" w:hAnsi="Arial" w:cs="Arial"/>
        </w:rPr>
        <w:t>24</w:t>
      </w:r>
      <w:r w:rsidR="000D4830" w:rsidRPr="00E8658B">
        <w:rPr>
          <w:rFonts w:ascii="Arial" w:hAnsi="Arial" w:cs="Arial"/>
        </w:rPr>
        <w:t xml:space="preserve"> – </w:t>
      </w:r>
      <w:r>
        <w:rPr>
          <w:rFonts w:ascii="Arial" w:hAnsi="Arial" w:cs="Arial"/>
        </w:rPr>
        <w:t>For-Hire Intrastate Motor</w:t>
      </w:r>
      <w:r w:rsidR="000D4830">
        <w:rPr>
          <w:rFonts w:ascii="Arial" w:hAnsi="Arial" w:cs="Arial"/>
        </w:rPr>
        <w:tab/>
      </w:r>
      <w:r w:rsidR="000D4830" w:rsidRPr="00E8658B">
        <w:rPr>
          <w:rFonts w:ascii="Arial" w:hAnsi="Arial" w:cs="Arial"/>
        </w:rPr>
        <w:t>Kathleen Meradith-Eyers, Director</w:t>
      </w:r>
    </w:p>
    <w:p w14:paraId="3FA259FF" w14:textId="45B308FD" w:rsidR="000D4830" w:rsidRPr="00A71B0C" w:rsidRDefault="000D4830" w:rsidP="000D4830">
      <w:pPr>
        <w:tabs>
          <w:tab w:val="left" w:pos="540"/>
          <w:tab w:val="left" w:pos="5940"/>
          <w:tab w:val="right" w:pos="9180"/>
        </w:tabs>
        <w:rPr>
          <w:rFonts w:ascii="Arial" w:hAnsi="Arial" w:cs="Arial"/>
        </w:rPr>
      </w:pPr>
      <w:r>
        <w:rPr>
          <w:rFonts w:ascii="Arial" w:hAnsi="Arial" w:cs="Arial"/>
        </w:rPr>
        <w:tab/>
        <w:t xml:space="preserve">  </w:t>
      </w:r>
      <w:r w:rsidR="00776E62">
        <w:rPr>
          <w:rFonts w:ascii="Arial" w:hAnsi="Arial" w:cs="Arial"/>
        </w:rPr>
        <w:t xml:space="preserve">  Carrier Authority</w:t>
      </w:r>
      <w:r>
        <w:rPr>
          <w:rFonts w:ascii="Arial" w:hAnsi="Arial" w:cs="Arial"/>
        </w:rPr>
        <w:tab/>
        <w:t>Motor Vehicle Division</w:t>
      </w:r>
    </w:p>
    <w:p w14:paraId="2E81FD8E" w14:textId="77777777" w:rsidR="00776E62" w:rsidRDefault="00776E62" w:rsidP="00776E62">
      <w:pPr>
        <w:tabs>
          <w:tab w:val="left" w:pos="540"/>
          <w:tab w:val="left" w:pos="5940"/>
          <w:tab w:val="right" w:pos="9180"/>
        </w:tabs>
        <w:rPr>
          <w:rFonts w:ascii="Arial" w:hAnsi="Arial" w:cs="Arial"/>
        </w:rPr>
      </w:pPr>
      <w:r>
        <w:rPr>
          <w:rFonts w:ascii="Arial" w:hAnsi="Arial" w:cs="Arial"/>
        </w:rPr>
        <w:tab/>
      </w:r>
    </w:p>
    <w:p w14:paraId="4D1F7B11" w14:textId="4BE8ED94" w:rsidR="00776E62" w:rsidRPr="00E8658B" w:rsidRDefault="00776E62" w:rsidP="00776E62">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Pr>
          <w:rFonts w:ascii="Arial" w:hAnsi="Arial" w:cs="Arial"/>
        </w:rPr>
        <w:t>529</w:t>
      </w:r>
      <w:r w:rsidRPr="00E8658B">
        <w:rPr>
          <w:rFonts w:ascii="Arial" w:hAnsi="Arial" w:cs="Arial"/>
        </w:rPr>
        <w:t xml:space="preserve"> – </w:t>
      </w:r>
      <w:r>
        <w:rPr>
          <w:rFonts w:ascii="Arial" w:hAnsi="Arial" w:cs="Arial"/>
        </w:rPr>
        <w:t>For-Hire Interstate Motor</w:t>
      </w:r>
      <w:r>
        <w:rPr>
          <w:rFonts w:ascii="Arial" w:hAnsi="Arial" w:cs="Arial"/>
        </w:rPr>
        <w:tab/>
      </w:r>
      <w:r w:rsidRPr="00E8658B">
        <w:rPr>
          <w:rFonts w:ascii="Arial" w:hAnsi="Arial" w:cs="Arial"/>
        </w:rPr>
        <w:t>Kathleen Meradith-Eyers, Director</w:t>
      </w:r>
    </w:p>
    <w:p w14:paraId="4BC11F48" w14:textId="77777777" w:rsidR="00776E62" w:rsidRPr="00A71B0C" w:rsidRDefault="00776E62" w:rsidP="00776E62">
      <w:pPr>
        <w:tabs>
          <w:tab w:val="left" w:pos="540"/>
          <w:tab w:val="left" w:pos="5940"/>
          <w:tab w:val="right" w:pos="9180"/>
        </w:tabs>
        <w:rPr>
          <w:rFonts w:ascii="Arial" w:hAnsi="Arial" w:cs="Arial"/>
        </w:rPr>
      </w:pPr>
      <w:r>
        <w:rPr>
          <w:rFonts w:ascii="Arial" w:hAnsi="Arial" w:cs="Arial"/>
        </w:rPr>
        <w:tab/>
        <w:t xml:space="preserve">    Carrier Authority</w:t>
      </w:r>
      <w:r>
        <w:rPr>
          <w:rFonts w:ascii="Arial" w:hAnsi="Arial" w:cs="Arial"/>
        </w:rPr>
        <w:tab/>
        <w:t>Motor Vehicle Division</w:t>
      </w:r>
    </w:p>
    <w:p w14:paraId="38FD8F1F" w14:textId="77777777" w:rsidR="00E30567" w:rsidRPr="0021004C" w:rsidRDefault="00E30567" w:rsidP="00E30567">
      <w:pPr>
        <w:pStyle w:val="ListParagraph"/>
        <w:numPr>
          <w:ilvl w:val="0"/>
          <w:numId w:val="5"/>
        </w:numPr>
        <w:tabs>
          <w:tab w:val="left" w:pos="540"/>
          <w:tab w:val="left" w:pos="5940"/>
          <w:tab w:val="right" w:pos="9180"/>
        </w:tabs>
        <w:rPr>
          <w:rFonts w:ascii="Arial" w:hAnsi="Arial" w:cs="Arial"/>
        </w:rPr>
      </w:pPr>
      <w:r w:rsidRPr="007425E0">
        <w:rPr>
          <w:rFonts w:ascii="Arial" w:hAnsi="Arial" w:cs="Arial"/>
          <w:b/>
        </w:rPr>
        <w:t>Purpose:</w:t>
      </w:r>
      <w:r w:rsidRPr="007425E0">
        <w:rPr>
          <w:rFonts w:ascii="Arial" w:hAnsi="Arial" w:cs="Arial"/>
        </w:rPr>
        <w:t xml:space="preserve"> As a result of Executive Order 10, all administrative rules are being reviewed to determine if they are necessary and, if so, to assess if they can be </w:t>
      </w:r>
      <w:r w:rsidRPr="007425E0">
        <w:rPr>
          <w:rFonts w:ascii="Arial" w:hAnsi="Arial" w:cs="Arial"/>
        </w:rPr>
        <w:lastRenderedPageBreak/>
        <w:t xml:space="preserve">made less restrictive. This month, we are recommending </w:t>
      </w:r>
      <w:r>
        <w:rPr>
          <w:rFonts w:ascii="Arial" w:hAnsi="Arial" w:cs="Arial"/>
        </w:rPr>
        <w:t xml:space="preserve">six </w:t>
      </w:r>
      <w:r w:rsidRPr="007425E0">
        <w:rPr>
          <w:rFonts w:ascii="Arial" w:hAnsi="Arial" w:cs="Arial"/>
        </w:rPr>
        <w:t>rule chapters be repromulgated</w:t>
      </w:r>
      <w:r>
        <w:rPr>
          <w:rFonts w:ascii="Arial" w:hAnsi="Arial" w:cs="Arial"/>
        </w:rPr>
        <w:t xml:space="preserve"> and one rule chapter be rescinded</w:t>
      </w:r>
      <w:r w:rsidRPr="007425E0">
        <w:rPr>
          <w:rFonts w:ascii="Arial" w:hAnsi="Arial" w:cs="Arial"/>
        </w:rPr>
        <w:t xml:space="preserve">. A brief overview of each chapter will be provided along with a highlight of significant changes and if any comments were received. The supporting documents for these rule chapters were previously emailed to the Commission on </w:t>
      </w:r>
      <w:r>
        <w:rPr>
          <w:rFonts w:ascii="Arial" w:hAnsi="Arial" w:cs="Arial"/>
        </w:rPr>
        <w:t>April 4</w:t>
      </w:r>
      <w:r w:rsidRPr="007425E0">
        <w:rPr>
          <w:rFonts w:ascii="Arial" w:hAnsi="Arial" w:cs="Arial"/>
        </w:rPr>
        <w:t>.</w:t>
      </w:r>
    </w:p>
    <w:p w14:paraId="7268589F" w14:textId="77777777" w:rsidR="00E30567" w:rsidRPr="007425E0" w:rsidRDefault="00E30567" w:rsidP="00E30567">
      <w:pPr>
        <w:pStyle w:val="ListParagraph"/>
        <w:numPr>
          <w:ilvl w:val="0"/>
          <w:numId w:val="5"/>
        </w:numPr>
        <w:tabs>
          <w:tab w:val="left" w:pos="540"/>
          <w:tab w:val="left" w:pos="5940"/>
          <w:tab w:val="right" w:pos="9180"/>
        </w:tabs>
        <w:rPr>
          <w:rFonts w:ascii="Arial" w:hAnsi="Arial" w:cs="Arial"/>
        </w:rPr>
      </w:pPr>
      <w:r w:rsidRPr="007425E0">
        <w:rPr>
          <w:rFonts w:ascii="Arial" w:hAnsi="Arial" w:cs="Arial"/>
          <w:b/>
        </w:rPr>
        <w:t>Requested Action:</w:t>
      </w:r>
      <w:r w:rsidRPr="007425E0">
        <w:rPr>
          <w:rFonts w:ascii="Arial" w:hAnsi="Arial" w:cs="Arial"/>
        </w:rPr>
        <w:t xml:space="preserve"> Review the proposed rule chapters and supporting documents prior to the workshop as action will be requested on these rules at the business meeting.</w:t>
      </w:r>
    </w:p>
    <w:p w14:paraId="3F3B8616" w14:textId="77777777" w:rsidR="000D4830" w:rsidRDefault="000D4830" w:rsidP="00977E09">
      <w:pPr>
        <w:tabs>
          <w:tab w:val="left" w:pos="540"/>
          <w:tab w:val="left" w:pos="5940"/>
          <w:tab w:val="right" w:pos="9180"/>
        </w:tabs>
        <w:rPr>
          <w:rFonts w:ascii="Arial" w:hAnsi="Arial" w:cs="Arial"/>
        </w:rPr>
      </w:pPr>
    </w:p>
    <w:p w14:paraId="0BFD113F" w14:textId="01771EE2" w:rsidR="00C323BD" w:rsidRDefault="00776E62" w:rsidP="00C323BD">
      <w:pPr>
        <w:tabs>
          <w:tab w:val="left" w:pos="540"/>
          <w:tab w:val="left" w:pos="5940"/>
          <w:tab w:val="right" w:pos="9180"/>
        </w:tabs>
        <w:rPr>
          <w:rFonts w:ascii="Arial" w:hAnsi="Arial" w:cs="Arial"/>
        </w:rPr>
      </w:pPr>
      <w:r>
        <w:rPr>
          <w:rFonts w:ascii="Arial" w:hAnsi="Arial" w:cs="Arial"/>
        </w:rPr>
        <w:t>6</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7A9FF1EB" w14:textId="77777777" w:rsidR="009B2F5E" w:rsidRDefault="009B2F5E" w:rsidP="009B2F5E">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6510C9E4" w14:textId="77777777" w:rsidR="009B2F5E" w:rsidRPr="009430EF" w:rsidRDefault="009B2F5E" w:rsidP="009B2F5E">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2FF696CA" w:rsidR="00D8381C" w:rsidRDefault="00D8381C">
      <w:pPr>
        <w:rPr>
          <w:rFonts w:ascii="Arial" w:hAnsi="Arial" w:cs="Arial"/>
        </w:rPr>
      </w:pPr>
    </w:p>
    <w:p w14:paraId="749DB069" w14:textId="5F400EED" w:rsidR="00DD7ECA" w:rsidRDefault="00776E62" w:rsidP="00DD7ECA">
      <w:pPr>
        <w:tabs>
          <w:tab w:val="left" w:pos="540"/>
          <w:tab w:val="left" w:pos="5940"/>
          <w:tab w:val="right" w:pos="9180"/>
        </w:tabs>
        <w:rPr>
          <w:rFonts w:ascii="Arial" w:hAnsi="Arial" w:cs="Arial"/>
        </w:rPr>
      </w:pPr>
      <w:r>
        <w:rPr>
          <w:rFonts w:ascii="Arial" w:hAnsi="Arial" w:cs="Arial"/>
        </w:rPr>
        <w:t>7</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0383862B" w14:textId="3983773F" w:rsidR="00E30567" w:rsidRPr="00B5311C" w:rsidRDefault="009B2F5E" w:rsidP="00E30567">
      <w:pPr>
        <w:pStyle w:val="ListParagraph"/>
        <w:numPr>
          <w:ilvl w:val="0"/>
          <w:numId w:val="3"/>
        </w:numPr>
        <w:tabs>
          <w:tab w:val="left" w:pos="540"/>
          <w:tab w:val="left" w:pos="5940"/>
          <w:tab w:val="right" w:pos="9180"/>
        </w:tabs>
        <w:rPr>
          <w:rFonts w:ascii="Arial" w:hAnsi="Arial" w:cs="Arial"/>
        </w:rPr>
      </w:pPr>
      <w:r w:rsidRPr="00E30567">
        <w:rPr>
          <w:rFonts w:ascii="Arial" w:hAnsi="Arial" w:cs="Arial"/>
          <w:b/>
        </w:rPr>
        <w:t>Purpose:</w:t>
      </w:r>
      <w:r w:rsidRPr="00E30567">
        <w:rPr>
          <w:rFonts w:ascii="Arial" w:hAnsi="Arial" w:cs="Arial"/>
        </w:rPr>
        <w:t xml:space="preserve"> </w:t>
      </w:r>
      <w:r w:rsidR="00E30567" w:rsidRPr="00662DC0">
        <w:rPr>
          <w:rFonts w:ascii="Arial" w:hAnsi="Arial" w:cs="Arial"/>
        </w:rPr>
        <w:t xml:space="preserve">Present the latest FY 2025 monthly highway program balance report. Including the 2025 Highway Program Amendment approved by the Commission in August 2024, we began FY 2025 over-programmed by $45.2 million. Through </w:t>
      </w:r>
      <w:r w:rsidR="00DB54E3">
        <w:rPr>
          <w:rFonts w:ascii="Arial" w:hAnsi="Arial" w:cs="Arial"/>
        </w:rPr>
        <w:t>May</w:t>
      </w:r>
      <w:r w:rsidR="00E30567" w:rsidRPr="00662DC0">
        <w:rPr>
          <w:rFonts w:ascii="Arial" w:hAnsi="Arial" w:cs="Arial"/>
        </w:rPr>
        <w:t>, receipts to the Primary Road Fund have come in $</w:t>
      </w:r>
      <w:r w:rsidR="00E30567">
        <w:rPr>
          <w:rFonts w:ascii="Arial" w:hAnsi="Arial" w:cs="Arial"/>
        </w:rPr>
        <w:t>0.</w:t>
      </w:r>
      <w:r w:rsidR="00DB54E3">
        <w:rPr>
          <w:rFonts w:ascii="Arial" w:hAnsi="Arial" w:cs="Arial"/>
        </w:rPr>
        <w:t>5</w:t>
      </w:r>
      <w:r w:rsidR="00E30567" w:rsidRPr="00662DC0">
        <w:rPr>
          <w:rFonts w:ascii="Arial" w:hAnsi="Arial" w:cs="Arial"/>
        </w:rPr>
        <w:t xml:space="preserve"> million </w:t>
      </w:r>
      <w:r w:rsidR="00DB54E3">
        <w:rPr>
          <w:rFonts w:ascii="Arial" w:hAnsi="Arial" w:cs="Arial"/>
        </w:rPr>
        <w:t>above</w:t>
      </w:r>
      <w:r w:rsidR="00E30567" w:rsidRPr="00662DC0">
        <w:rPr>
          <w:rFonts w:ascii="Arial" w:hAnsi="Arial" w:cs="Arial"/>
        </w:rPr>
        <w:t xml:space="preserve"> forecast. Through the </w:t>
      </w:r>
      <w:r w:rsidR="00DB54E3">
        <w:rPr>
          <w:rFonts w:ascii="Arial" w:hAnsi="Arial" w:cs="Arial"/>
        </w:rPr>
        <w:t>June</w:t>
      </w:r>
      <w:r w:rsidR="00E30567">
        <w:rPr>
          <w:rFonts w:ascii="Arial" w:hAnsi="Arial" w:cs="Arial"/>
        </w:rPr>
        <w:t xml:space="preserve"> </w:t>
      </w:r>
      <w:r w:rsidR="00E30567" w:rsidRPr="00662DC0">
        <w:rPr>
          <w:rFonts w:ascii="Arial" w:hAnsi="Arial" w:cs="Arial"/>
        </w:rPr>
        <w:t>letting, project costs are $</w:t>
      </w:r>
      <w:r w:rsidR="00E30567">
        <w:rPr>
          <w:rFonts w:ascii="Arial" w:hAnsi="Arial" w:cs="Arial"/>
        </w:rPr>
        <w:t>98</w:t>
      </w:r>
      <w:r w:rsidR="00E30567" w:rsidRPr="00662DC0">
        <w:rPr>
          <w:rFonts w:ascii="Arial" w:hAnsi="Arial" w:cs="Arial"/>
        </w:rPr>
        <w:t>.</w:t>
      </w:r>
      <w:r w:rsidR="00DB54E3">
        <w:rPr>
          <w:rFonts w:ascii="Arial" w:hAnsi="Arial" w:cs="Arial"/>
        </w:rPr>
        <w:t>4</w:t>
      </w:r>
      <w:r w:rsidR="00E30567" w:rsidRPr="00662DC0">
        <w:rPr>
          <w:rFonts w:ascii="Arial" w:hAnsi="Arial" w:cs="Arial"/>
        </w:rPr>
        <w:t xml:space="preserve"> million below programmed amounts. When all combined, the current highway program balance is $</w:t>
      </w:r>
      <w:r w:rsidR="00E30567">
        <w:rPr>
          <w:rFonts w:ascii="Arial" w:hAnsi="Arial" w:cs="Arial"/>
        </w:rPr>
        <w:t>53</w:t>
      </w:r>
      <w:r w:rsidR="00E30567" w:rsidRPr="00662DC0">
        <w:rPr>
          <w:rFonts w:ascii="Arial" w:hAnsi="Arial" w:cs="Arial"/>
        </w:rPr>
        <w:t>.</w:t>
      </w:r>
      <w:r w:rsidR="00DB54E3">
        <w:rPr>
          <w:rFonts w:ascii="Arial" w:hAnsi="Arial" w:cs="Arial"/>
        </w:rPr>
        <w:t>7</w:t>
      </w:r>
      <w:r w:rsidR="00E30567" w:rsidRPr="00662DC0">
        <w:rPr>
          <w:rFonts w:ascii="Arial" w:hAnsi="Arial" w:cs="Arial"/>
        </w:rPr>
        <w:t xml:space="preserve"> million under-programmed. Last month the program balance was $</w:t>
      </w:r>
      <w:r w:rsidR="00E30567">
        <w:rPr>
          <w:rFonts w:ascii="Arial" w:hAnsi="Arial" w:cs="Arial"/>
        </w:rPr>
        <w:t>5</w:t>
      </w:r>
      <w:r w:rsidR="00DB54E3">
        <w:rPr>
          <w:rFonts w:ascii="Arial" w:hAnsi="Arial" w:cs="Arial"/>
        </w:rPr>
        <w:t>3</w:t>
      </w:r>
      <w:r w:rsidR="00E30567" w:rsidRPr="00B5311C">
        <w:rPr>
          <w:rFonts w:ascii="Arial" w:hAnsi="Arial" w:cs="Arial"/>
        </w:rPr>
        <w:t>.</w:t>
      </w:r>
      <w:r w:rsidR="00DB54E3">
        <w:rPr>
          <w:rFonts w:ascii="Arial" w:hAnsi="Arial" w:cs="Arial"/>
        </w:rPr>
        <w:t>6</w:t>
      </w:r>
      <w:r w:rsidR="00E30567" w:rsidRPr="00B5311C">
        <w:rPr>
          <w:rFonts w:ascii="Arial" w:hAnsi="Arial" w:cs="Arial"/>
        </w:rPr>
        <w:t xml:space="preserve"> million under-programmed.</w:t>
      </w:r>
    </w:p>
    <w:p w14:paraId="0949E5F6" w14:textId="67BEE274" w:rsidR="009B2F5E" w:rsidRPr="00E30567" w:rsidRDefault="009B2F5E" w:rsidP="00190B88">
      <w:pPr>
        <w:pStyle w:val="ListParagraph"/>
        <w:numPr>
          <w:ilvl w:val="0"/>
          <w:numId w:val="3"/>
        </w:numPr>
        <w:tabs>
          <w:tab w:val="left" w:pos="540"/>
          <w:tab w:val="left" w:pos="5940"/>
          <w:tab w:val="right" w:pos="9180"/>
        </w:tabs>
        <w:rPr>
          <w:rFonts w:ascii="Arial" w:hAnsi="Arial" w:cs="Arial"/>
        </w:rPr>
      </w:pPr>
      <w:r w:rsidRPr="00E30567">
        <w:rPr>
          <w:rFonts w:ascii="Arial" w:hAnsi="Arial" w:cs="Arial"/>
          <w:b/>
        </w:rPr>
        <w:t>Requested Action:</w:t>
      </w:r>
      <w:r w:rsidRPr="00E30567">
        <w:rPr>
          <w:rFonts w:ascii="Arial" w:hAnsi="Arial" w:cs="Arial"/>
        </w:rPr>
        <w:t xml:space="preserve"> N/A</w:t>
      </w:r>
    </w:p>
    <w:p w14:paraId="60F39062" w14:textId="77777777" w:rsidR="00E20856" w:rsidRDefault="00E20856" w:rsidP="00E20856">
      <w:pPr>
        <w:tabs>
          <w:tab w:val="left" w:pos="540"/>
          <w:tab w:val="left" w:pos="5940"/>
          <w:tab w:val="right" w:pos="9180"/>
        </w:tabs>
        <w:rPr>
          <w:rFonts w:ascii="Arial" w:hAnsi="Arial" w:cs="Arial"/>
        </w:rPr>
      </w:pPr>
    </w:p>
    <w:p w14:paraId="19E2319D" w14:textId="335EDFC0" w:rsidR="00E20856" w:rsidRDefault="00776E62" w:rsidP="00E20856">
      <w:pPr>
        <w:tabs>
          <w:tab w:val="left" w:pos="540"/>
          <w:tab w:val="left" w:pos="5940"/>
          <w:tab w:val="right" w:pos="9180"/>
        </w:tabs>
        <w:rPr>
          <w:rFonts w:ascii="Arial" w:hAnsi="Arial" w:cs="Arial"/>
        </w:rPr>
      </w:pPr>
      <w:r>
        <w:rPr>
          <w:rFonts w:ascii="Arial" w:hAnsi="Arial" w:cs="Arial"/>
        </w:rPr>
        <w:t>8</w:t>
      </w:r>
      <w:r w:rsidR="00E20856">
        <w:rPr>
          <w:rFonts w:ascii="Arial" w:hAnsi="Arial" w:cs="Arial"/>
        </w:rPr>
        <w:t>.</w:t>
      </w:r>
      <w:r w:rsidR="00E20856" w:rsidRPr="00960121">
        <w:rPr>
          <w:rFonts w:ascii="Arial" w:hAnsi="Arial" w:cs="Arial"/>
        </w:rPr>
        <w:tab/>
      </w:r>
      <w:r w:rsidR="009C6507">
        <w:rPr>
          <w:rFonts w:ascii="Arial" w:hAnsi="Arial" w:cs="Arial"/>
        </w:rPr>
        <w:t>August</w:t>
      </w:r>
      <w:r w:rsidR="00E20856">
        <w:rPr>
          <w:rFonts w:ascii="Arial" w:hAnsi="Arial" w:cs="Arial"/>
        </w:rPr>
        <w:t xml:space="preserve"> Commission Tour Preview</w:t>
      </w:r>
      <w:r w:rsidR="00E20856" w:rsidRPr="00960121">
        <w:rPr>
          <w:rFonts w:ascii="Arial" w:hAnsi="Arial" w:cs="Arial"/>
        </w:rPr>
        <w:tab/>
      </w:r>
      <w:r w:rsidR="00E20856">
        <w:rPr>
          <w:rFonts w:ascii="Arial" w:hAnsi="Arial" w:cs="Arial"/>
        </w:rPr>
        <w:tab/>
        <w:t>5 min.</w:t>
      </w:r>
    </w:p>
    <w:p w14:paraId="15960172" w14:textId="77777777" w:rsidR="00E20856" w:rsidRDefault="00E20856" w:rsidP="00E20856">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36C228BD" w14:textId="77777777" w:rsidR="00E20856" w:rsidRDefault="00E20856" w:rsidP="00E20856">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5FF92531" w14:textId="77777777" w:rsidR="009B2F5E" w:rsidRDefault="009B2F5E" w:rsidP="009B2F5E">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August tour itinerary.</w:t>
      </w:r>
    </w:p>
    <w:p w14:paraId="7414AFF9" w14:textId="77777777" w:rsidR="009B2F5E" w:rsidRPr="00DD2C07" w:rsidRDefault="009B2F5E" w:rsidP="009B2F5E">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11D57502" w14:textId="77777777" w:rsidR="00B42420" w:rsidRDefault="00B42420" w:rsidP="00B42420">
      <w:pPr>
        <w:tabs>
          <w:tab w:val="left" w:pos="540"/>
          <w:tab w:val="left" w:pos="5940"/>
          <w:tab w:val="right" w:pos="9180"/>
        </w:tabs>
        <w:rPr>
          <w:rFonts w:ascii="Arial" w:hAnsi="Arial" w:cs="Arial"/>
        </w:rPr>
      </w:pPr>
    </w:p>
    <w:p w14:paraId="60AD5FA6" w14:textId="3E14431D" w:rsidR="00034324" w:rsidRDefault="00226B79" w:rsidP="00034324">
      <w:pPr>
        <w:tabs>
          <w:tab w:val="left" w:pos="540"/>
          <w:tab w:val="left" w:pos="5940"/>
          <w:tab w:val="left" w:pos="8370"/>
          <w:tab w:val="right" w:pos="9180"/>
        </w:tabs>
        <w:rPr>
          <w:rFonts w:ascii="Arial" w:hAnsi="Arial" w:cs="Arial"/>
        </w:rPr>
      </w:pPr>
      <w:r>
        <w:rPr>
          <w:rFonts w:ascii="Arial" w:hAnsi="Arial" w:cs="Arial"/>
        </w:rPr>
        <w:t>9</w:t>
      </w:r>
      <w:r w:rsidR="00034324">
        <w:rPr>
          <w:rFonts w:ascii="Arial" w:hAnsi="Arial" w:cs="Arial"/>
        </w:rPr>
        <w:t>.</w:t>
      </w:r>
      <w:r w:rsidR="00034324">
        <w:rPr>
          <w:rFonts w:ascii="Arial" w:hAnsi="Arial" w:cs="Arial"/>
        </w:rPr>
        <w:tab/>
        <w:t>Statewide Transportation Alternatives Set-aside</w:t>
      </w:r>
      <w:r w:rsidR="00034324">
        <w:rPr>
          <w:rFonts w:ascii="Arial" w:hAnsi="Arial" w:cs="Arial"/>
        </w:rPr>
        <w:tab/>
      </w:r>
      <w:r w:rsidR="00034324">
        <w:rPr>
          <w:rFonts w:ascii="Arial" w:hAnsi="Arial" w:cs="Arial"/>
        </w:rPr>
        <w:tab/>
        <w:t>15 min.</w:t>
      </w:r>
    </w:p>
    <w:p w14:paraId="763B5B7D" w14:textId="77777777" w:rsidR="00034324" w:rsidRDefault="00034324" w:rsidP="00034324">
      <w:pPr>
        <w:tabs>
          <w:tab w:val="left" w:pos="540"/>
          <w:tab w:val="left" w:pos="5940"/>
          <w:tab w:val="right" w:pos="9180"/>
        </w:tabs>
        <w:rPr>
          <w:rFonts w:ascii="Arial" w:hAnsi="Arial" w:cs="Arial"/>
        </w:rPr>
      </w:pPr>
      <w:r>
        <w:rPr>
          <w:rFonts w:ascii="Arial" w:hAnsi="Arial" w:cs="Arial"/>
        </w:rPr>
        <w:tab/>
        <w:t xml:space="preserve">    Program Funding Recommendations</w:t>
      </w:r>
      <w:r>
        <w:rPr>
          <w:rFonts w:ascii="Arial" w:hAnsi="Arial" w:cs="Arial"/>
        </w:rPr>
        <w:tab/>
        <w:t>Deb Arp, Team Leader</w:t>
      </w:r>
    </w:p>
    <w:p w14:paraId="2FDC3A0C" w14:textId="5E31B1BC" w:rsidR="00034324" w:rsidRDefault="00034324" w:rsidP="00034324">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45D8531D" w14:textId="208D5D6B" w:rsidR="009B2F5E" w:rsidRDefault="009B2F5E" w:rsidP="009B2F5E">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sidR="00005E9C">
        <w:rPr>
          <w:rFonts w:ascii="Arial" w:hAnsi="Arial" w:cs="Arial"/>
        </w:rPr>
        <w:t xml:space="preserve">In January, the Commission awarded Statewide Transportation Alternatives Set-aside </w:t>
      </w:r>
      <w:r w:rsidR="00E25B47">
        <w:rPr>
          <w:rFonts w:ascii="Arial" w:hAnsi="Arial" w:cs="Arial"/>
        </w:rPr>
        <w:t>P</w:t>
      </w:r>
      <w:r w:rsidR="00005E9C">
        <w:rPr>
          <w:rFonts w:ascii="Arial" w:hAnsi="Arial" w:cs="Arial"/>
        </w:rPr>
        <w:t>rogram funds through the normal annual round of applications. However, because there was a significant amount of funding still available, a second round of applications were solicited. Therefore,</w:t>
      </w:r>
      <w:r>
        <w:rPr>
          <w:rFonts w:ascii="Arial" w:hAnsi="Arial" w:cs="Arial"/>
        </w:rPr>
        <w:t xml:space="preserve"> an overview of funding recommendations for the </w:t>
      </w:r>
      <w:r w:rsidR="00005E9C">
        <w:rPr>
          <w:rFonts w:ascii="Arial" w:hAnsi="Arial" w:cs="Arial"/>
        </w:rPr>
        <w:t xml:space="preserve">second round of </w:t>
      </w:r>
      <w:r>
        <w:rPr>
          <w:rFonts w:ascii="Arial" w:hAnsi="Arial" w:cs="Arial"/>
        </w:rPr>
        <w:t xml:space="preserve">Statewide Transportation Alternatives </w:t>
      </w:r>
      <w:r w:rsidR="00E25B47">
        <w:rPr>
          <w:rFonts w:ascii="Arial" w:hAnsi="Arial" w:cs="Arial"/>
        </w:rPr>
        <w:t xml:space="preserve">Set-aside </w:t>
      </w:r>
      <w:r>
        <w:rPr>
          <w:rFonts w:ascii="Arial" w:hAnsi="Arial" w:cs="Arial"/>
        </w:rPr>
        <w:t>Program</w:t>
      </w:r>
      <w:r w:rsidR="00005E9C">
        <w:rPr>
          <w:rFonts w:ascii="Arial" w:hAnsi="Arial" w:cs="Arial"/>
        </w:rPr>
        <w:t xml:space="preserve"> will be presented.</w:t>
      </w:r>
      <w:r>
        <w:rPr>
          <w:rFonts w:ascii="Arial" w:hAnsi="Arial" w:cs="Arial"/>
        </w:rPr>
        <w:t xml:space="preserve"> This material is being presented for information this month and action will be requested at the</w:t>
      </w:r>
      <w:r w:rsidR="00005E9C">
        <w:rPr>
          <w:rFonts w:ascii="Arial" w:hAnsi="Arial" w:cs="Arial"/>
        </w:rPr>
        <w:t xml:space="preserve"> August</w:t>
      </w:r>
      <w:r>
        <w:rPr>
          <w:rFonts w:ascii="Arial" w:hAnsi="Arial" w:cs="Arial"/>
        </w:rPr>
        <w:t xml:space="preserve"> business meeting.</w:t>
      </w:r>
    </w:p>
    <w:p w14:paraId="16F94F1D" w14:textId="77777777" w:rsidR="009B2F5E" w:rsidRDefault="009B2F5E" w:rsidP="009B2F5E">
      <w:pPr>
        <w:pStyle w:val="ListParagraph"/>
        <w:numPr>
          <w:ilvl w:val="0"/>
          <w:numId w:val="3"/>
        </w:numPr>
        <w:tabs>
          <w:tab w:val="left" w:pos="540"/>
          <w:tab w:val="left" w:pos="5940"/>
          <w:tab w:val="right" w:pos="9180"/>
        </w:tabs>
        <w:rPr>
          <w:rFonts w:ascii="Arial" w:hAnsi="Arial" w:cs="Arial"/>
        </w:rPr>
      </w:pPr>
      <w:r w:rsidRPr="00933A36">
        <w:rPr>
          <w:rFonts w:ascii="Arial" w:hAnsi="Arial" w:cs="Arial"/>
          <w:b/>
        </w:rPr>
        <w:lastRenderedPageBreak/>
        <w:t>Requested Action:</w:t>
      </w:r>
      <w:r w:rsidRPr="00933A36">
        <w:rPr>
          <w:rFonts w:ascii="Arial" w:hAnsi="Arial" w:cs="Arial"/>
        </w:rPr>
        <w:t xml:space="preserve"> Provide input and comments during the workshop.</w:t>
      </w:r>
    </w:p>
    <w:p w14:paraId="74C1D32D" w14:textId="6CAD8EAA" w:rsidR="00226B79" w:rsidRDefault="00226B79">
      <w:pPr>
        <w:rPr>
          <w:rFonts w:ascii="Arial" w:hAnsi="Arial" w:cs="Arial"/>
        </w:rPr>
      </w:pPr>
    </w:p>
    <w:p w14:paraId="29B8996D" w14:textId="2C824C6E" w:rsidR="009C6507" w:rsidRDefault="00776E62" w:rsidP="009C6507">
      <w:pPr>
        <w:tabs>
          <w:tab w:val="left" w:pos="540"/>
          <w:tab w:val="left" w:pos="5940"/>
          <w:tab w:val="right" w:pos="9180"/>
        </w:tabs>
        <w:rPr>
          <w:rFonts w:ascii="Arial" w:hAnsi="Arial" w:cs="Arial"/>
        </w:rPr>
      </w:pPr>
      <w:r>
        <w:rPr>
          <w:rFonts w:ascii="Arial" w:hAnsi="Arial" w:cs="Arial"/>
        </w:rPr>
        <w:t>1</w:t>
      </w:r>
      <w:r w:rsidR="00226B79">
        <w:rPr>
          <w:rFonts w:ascii="Arial" w:hAnsi="Arial" w:cs="Arial"/>
        </w:rPr>
        <w:t>0</w:t>
      </w:r>
      <w:r w:rsidR="009C6507">
        <w:rPr>
          <w:rFonts w:ascii="Arial" w:hAnsi="Arial" w:cs="Arial"/>
        </w:rPr>
        <w:t>.</w:t>
      </w:r>
      <w:r w:rsidR="009C6507">
        <w:rPr>
          <w:rFonts w:ascii="Arial" w:hAnsi="Arial" w:cs="Arial"/>
        </w:rPr>
        <w:tab/>
        <w:t>State Aviation Program Recommendation</w:t>
      </w:r>
      <w:r w:rsidR="009C6507">
        <w:rPr>
          <w:rFonts w:ascii="Arial" w:hAnsi="Arial" w:cs="Arial"/>
        </w:rPr>
        <w:tab/>
      </w:r>
      <w:r w:rsidR="009C6507">
        <w:rPr>
          <w:rFonts w:ascii="Arial" w:hAnsi="Arial" w:cs="Arial"/>
        </w:rPr>
        <w:tab/>
        <w:t>15 min.</w:t>
      </w:r>
    </w:p>
    <w:p w14:paraId="29E2C437" w14:textId="77777777" w:rsidR="009C6507" w:rsidRDefault="009C6507" w:rsidP="009C6507">
      <w:pPr>
        <w:tabs>
          <w:tab w:val="left" w:pos="540"/>
          <w:tab w:val="left" w:pos="5940"/>
          <w:tab w:val="right" w:pos="9180"/>
        </w:tabs>
        <w:rPr>
          <w:rFonts w:ascii="Arial" w:hAnsi="Arial" w:cs="Arial"/>
        </w:rPr>
      </w:pPr>
      <w:r>
        <w:rPr>
          <w:rFonts w:ascii="Arial" w:hAnsi="Arial" w:cs="Arial"/>
        </w:rPr>
        <w:tab/>
        <w:t>- Commercial Service Vertical Infrastructure</w:t>
      </w:r>
      <w:r>
        <w:rPr>
          <w:rFonts w:ascii="Arial" w:hAnsi="Arial" w:cs="Arial"/>
        </w:rPr>
        <w:tab/>
        <w:t>Shane Wright</w:t>
      </w:r>
    </w:p>
    <w:p w14:paraId="7B8E2EBE" w14:textId="77777777" w:rsidR="009C6507" w:rsidRDefault="009C6507" w:rsidP="009C6507">
      <w:pPr>
        <w:tabs>
          <w:tab w:val="left" w:pos="540"/>
          <w:tab w:val="left" w:pos="5940"/>
          <w:tab w:val="right" w:pos="9180"/>
        </w:tabs>
        <w:rPr>
          <w:rFonts w:ascii="Arial" w:hAnsi="Arial" w:cs="Arial"/>
        </w:rPr>
      </w:pPr>
      <w:r>
        <w:rPr>
          <w:rFonts w:ascii="Arial" w:hAnsi="Arial" w:cs="Arial"/>
        </w:rPr>
        <w:tab/>
        <w:t>- General Aviation Vertical Infrastructure</w:t>
      </w:r>
      <w:r>
        <w:rPr>
          <w:rFonts w:ascii="Arial" w:hAnsi="Arial" w:cs="Arial"/>
        </w:rPr>
        <w:tab/>
        <w:t>Modal Transportation Bureau</w:t>
      </w:r>
    </w:p>
    <w:p w14:paraId="7BAA48B0" w14:textId="7A2DFE8E" w:rsidR="00776E62" w:rsidRDefault="009C6507" w:rsidP="009C6507">
      <w:pPr>
        <w:tabs>
          <w:tab w:val="left" w:pos="540"/>
          <w:tab w:val="left" w:pos="5940"/>
          <w:tab w:val="right" w:pos="9180"/>
        </w:tabs>
        <w:rPr>
          <w:rFonts w:ascii="Arial" w:hAnsi="Arial" w:cs="Arial"/>
        </w:rPr>
      </w:pPr>
      <w:r>
        <w:rPr>
          <w:rFonts w:ascii="Arial" w:hAnsi="Arial" w:cs="Arial"/>
        </w:rPr>
        <w:tab/>
        <w:t>- Airport Improvement Program</w:t>
      </w:r>
    </w:p>
    <w:p w14:paraId="4C52AE2F" w14:textId="77777777" w:rsidR="009B2F5E" w:rsidRPr="00B339CA" w:rsidRDefault="009B2F5E" w:rsidP="009B2F5E">
      <w:pPr>
        <w:pStyle w:val="ListParagraph"/>
        <w:numPr>
          <w:ilvl w:val="0"/>
          <w:numId w:val="3"/>
        </w:numPr>
        <w:tabs>
          <w:tab w:val="left" w:pos="540"/>
          <w:tab w:val="left" w:pos="5940"/>
          <w:tab w:val="right" w:pos="9180"/>
        </w:tabs>
        <w:rPr>
          <w:rFonts w:ascii="Arial" w:hAnsi="Arial" w:cs="Arial"/>
        </w:rPr>
      </w:pPr>
      <w:r w:rsidRPr="00B339CA">
        <w:rPr>
          <w:rFonts w:ascii="Arial" w:hAnsi="Arial" w:cs="Arial"/>
          <w:b/>
        </w:rPr>
        <w:t>Purpose:</w:t>
      </w:r>
      <w:r w:rsidRPr="00B339CA">
        <w:rPr>
          <w:rFonts w:ascii="Arial" w:hAnsi="Arial" w:cs="Arial"/>
        </w:rPr>
        <w:t xml:space="preserve"> Provide an overview of state funding for aviation in Iowa. This includes recommendations for awarding funds from the three aviation programs listed above. This recommendation is being presented for information this month and action will be requested at the August business meeting.</w:t>
      </w:r>
    </w:p>
    <w:p w14:paraId="1AF1276E" w14:textId="77777777" w:rsidR="009B2F5E" w:rsidRPr="004D2813" w:rsidRDefault="009B2F5E" w:rsidP="009B2F5E">
      <w:pPr>
        <w:pStyle w:val="ListParagraph"/>
        <w:numPr>
          <w:ilvl w:val="0"/>
          <w:numId w:val="3"/>
        </w:numPr>
        <w:tabs>
          <w:tab w:val="left" w:pos="540"/>
          <w:tab w:val="left" w:pos="5940"/>
          <w:tab w:val="right" w:pos="9180"/>
        </w:tabs>
        <w:rPr>
          <w:rFonts w:ascii="Arial" w:hAnsi="Arial" w:cs="Arial"/>
        </w:rPr>
      </w:pPr>
      <w:r w:rsidRPr="00B339CA">
        <w:rPr>
          <w:rFonts w:ascii="Arial" w:hAnsi="Arial" w:cs="Arial"/>
          <w:b/>
        </w:rPr>
        <w:t>Requested Action:</w:t>
      </w:r>
      <w:r w:rsidRPr="00B339CA">
        <w:rPr>
          <w:rFonts w:ascii="Arial" w:hAnsi="Arial" w:cs="Arial"/>
        </w:rPr>
        <w:t xml:space="preserve"> Provide input and comments during the workshop.</w:t>
      </w:r>
    </w:p>
    <w:p w14:paraId="62E839B7" w14:textId="77777777" w:rsidR="00750180" w:rsidRDefault="00750180" w:rsidP="00750180">
      <w:pPr>
        <w:tabs>
          <w:tab w:val="left" w:pos="540"/>
          <w:tab w:val="left" w:pos="5940"/>
          <w:tab w:val="right" w:pos="9180"/>
        </w:tabs>
        <w:rPr>
          <w:rFonts w:ascii="Arial" w:hAnsi="Arial" w:cs="Arial"/>
        </w:rPr>
      </w:pPr>
    </w:p>
    <w:p w14:paraId="456D3827" w14:textId="25F82CE0" w:rsidR="00750180" w:rsidRPr="002C5871" w:rsidRDefault="00750180" w:rsidP="00750180">
      <w:pPr>
        <w:tabs>
          <w:tab w:val="left" w:pos="540"/>
          <w:tab w:val="left" w:pos="5940"/>
          <w:tab w:val="right" w:pos="9180"/>
        </w:tabs>
        <w:rPr>
          <w:rFonts w:ascii="Arial" w:hAnsi="Arial" w:cs="Arial"/>
        </w:rPr>
      </w:pPr>
      <w:r>
        <w:rPr>
          <w:rFonts w:ascii="Arial" w:hAnsi="Arial" w:cs="Arial"/>
        </w:rPr>
        <w:t>1</w:t>
      </w:r>
      <w:r w:rsidR="00226B79">
        <w:rPr>
          <w:rFonts w:ascii="Arial" w:hAnsi="Arial" w:cs="Arial"/>
        </w:rPr>
        <w:t>1</w:t>
      </w:r>
      <w:r w:rsidRPr="002C5871">
        <w:rPr>
          <w:rFonts w:ascii="Arial" w:hAnsi="Arial" w:cs="Arial"/>
        </w:rPr>
        <w:t>.</w:t>
      </w:r>
      <w:r w:rsidRPr="002C5871">
        <w:rPr>
          <w:rFonts w:ascii="Arial" w:hAnsi="Arial" w:cs="Arial"/>
        </w:rPr>
        <w:tab/>
        <w:t>Public Transit Infrastructure Grant Program</w:t>
      </w:r>
      <w:r w:rsidRPr="002C5871">
        <w:rPr>
          <w:rFonts w:ascii="Arial" w:hAnsi="Arial" w:cs="Arial"/>
        </w:rPr>
        <w:tab/>
      </w:r>
      <w:r w:rsidRPr="002C5871">
        <w:rPr>
          <w:rFonts w:ascii="Arial" w:hAnsi="Arial" w:cs="Arial"/>
        </w:rPr>
        <w:tab/>
        <w:t>15 min.</w:t>
      </w:r>
    </w:p>
    <w:p w14:paraId="0A10018B" w14:textId="77777777" w:rsidR="00750180" w:rsidRPr="002C5871" w:rsidRDefault="00750180" w:rsidP="00750180">
      <w:pPr>
        <w:tabs>
          <w:tab w:val="left" w:pos="540"/>
          <w:tab w:val="left" w:pos="5940"/>
          <w:tab w:val="right" w:pos="9180"/>
        </w:tabs>
        <w:rPr>
          <w:rFonts w:ascii="Arial" w:hAnsi="Arial" w:cs="Arial"/>
        </w:rPr>
      </w:pPr>
      <w:r w:rsidRPr="002C5871">
        <w:rPr>
          <w:rFonts w:ascii="Arial" w:hAnsi="Arial" w:cs="Arial"/>
        </w:rPr>
        <w:tab/>
        <w:t xml:space="preserve">    Funding Recommendations</w:t>
      </w:r>
      <w:r w:rsidRPr="002C5871">
        <w:rPr>
          <w:rFonts w:ascii="Arial" w:hAnsi="Arial" w:cs="Arial"/>
        </w:rPr>
        <w:tab/>
        <w:t>Brent Paulsen</w:t>
      </w:r>
    </w:p>
    <w:p w14:paraId="2317EF04" w14:textId="77777777" w:rsidR="00750180" w:rsidRPr="002C5871" w:rsidRDefault="00750180" w:rsidP="00750180">
      <w:pPr>
        <w:tabs>
          <w:tab w:val="left" w:pos="540"/>
          <w:tab w:val="left" w:pos="5940"/>
          <w:tab w:val="right" w:pos="9180"/>
        </w:tabs>
        <w:rPr>
          <w:rFonts w:ascii="Arial" w:hAnsi="Arial" w:cs="Arial"/>
        </w:rPr>
      </w:pPr>
      <w:r w:rsidRPr="002C5871">
        <w:rPr>
          <w:rFonts w:ascii="Arial" w:hAnsi="Arial" w:cs="Arial"/>
        </w:rPr>
        <w:tab/>
        <w:t xml:space="preserve">  </w:t>
      </w:r>
      <w:r w:rsidRPr="002C5871">
        <w:rPr>
          <w:rFonts w:ascii="Arial" w:hAnsi="Arial" w:cs="Arial"/>
        </w:rPr>
        <w:tab/>
        <w:t>Modal Transportation Bureau</w:t>
      </w:r>
    </w:p>
    <w:p w14:paraId="0DDB713D" w14:textId="147AB5FF" w:rsidR="009B2F5E" w:rsidRDefault="009B2F5E" w:rsidP="009B2F5E">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Iowa DOT’s recommendation for awarding state funds from the Public Transit Infrastructure Grant program. This recommendation is being presented for information this month and action will be requested at the </w:t>
      </w:r>
      <w:r w:rsidR="00E25B47">
        <w:rPr>
          <w:rFonts w:ascii="Arial" w:hAnsi="Arial" w:cs="Arial"/>
        </w:rPr>
        <w:t>August</w:t>
      </w:r>
      <w:r>
        <w:rPr>
          <w:rFonts w:ascii="Arial" w:hAnsi="Arial" w:cs="Arial"/>
        </w:rPr>
        <w:t xml:space="preserve"> business meeting.</w:t>
      </w:r>
    </w:p>
    <w:p w14:paraId="3693ECE1" w14:textId="77777777" w:rsidR="009B2F5E" w:rsidRDefault="009B2F5E" w:rsidP="009B2F5E">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4AD22F53" w14:textId="77777777" w:rsidR="003C5DC8" w:rsidRDefault="003C5DC8" w:rsidP="009C6507">
      <w:pPr>
        <w:tabs>
          <w:tab w:val="left" w:pos="540"/>
          <w:tab w:val="left" w:pos="5940"/>
          <w:tab w:val="right" w:pos="9180"/>
        </w:tabs>
        <w:rPr>
          <w:rFonts w:ascii="Arial" w:hAnsi="Arial" w:cs="Arial"/>
        </w:rPr>
      </w:pPr>
    </w:p>
    <w:p w14:paraId="318AA718" w14:textId="359E7A8A" w:rsidR="003C5DC8" w:rsidRDefault="003C5DC8" w:rsidP="009C6507">
      <w:pPr>
        <w:tabs>
          <w:tab w:val="left" w:pos="540"/>
          <w:tab w:val="left" w:pos="5940"/>
          <w:tab w:val="right" w:pos="9180"/>
        </w:tabs>
        <w:rPr>
          <w:rFonts w:ascii="Arial" w:hAnsi="Arial" w:cs="Arial"/>
        </w:rPr>
      </w:pPr>
      <w:r>
        <w:rPr>
          <w:rFonts w:ascii="Arial" w:hAnsi="Arial" w:cs="Arial"/>
        </w:rPr>
        <w:t>1</w:t>
      </w:r>
      <w:r w:rsidR="00226B79">
        <w:rPr>
          <w:rFonts w:ascii="Arial" w:hAnsi="Arial" w:cs="Arial"/>
        </w:rPr>
        <w:t>2</w:t>
      </w:r>
      <w:r>
        <w:rPr>
          <w:rFonts w:ascii="Arial" w:hAnsi="Arial" w:cs="Arial"/>
        </w:rPr>
        <w:t>.</w:t>
      </w:r>
      <w:r>
        <w:rPr>
          <w:rFonts w:ascii="Arial" w:hAnsi="Arial" w:cs="Arial"/>
        </w:rPr>
        <w:tab/>
        <w:t>Secondary Road Fund Distribution Committee</w:t>
      </w:r>
      <w:r>
        <w:rPr>
          <w:rFonts w:ascii="Arial" w:hAnsi="Arial" w:cs="Arial"/>
        </w:rPr>
        <w:tab/>
      </w:r>
      <w:r>
        <w:rPr>
          <w:rFonts w:ascii="Arial" w:hAnsi="Arial" w:cs="Arial"/>
        </w:rPr>
        <w:tab/>
        <w:t>15 min.</w:t>
      </w:r>
    </w:p>
    <w:p w14:paraId="6C71890E" w14:textId="77777777" w:rsidR="001E6389" w:rsidRPr="00BA0A97" w:rsidRDefault="003C5DC8" w:rsidP="001E6389">
      <w:pPr>
        <w:tabs>
          <w:tab w:val="left" w:pos="540"/>
          <w:tab w:val="left" w:pos="5940"/>
          <w:tab w:val="right" w:pos="9180"/>
        </w:tabs>
        <w:rPr>
          <w:rFonts w:ascii="Arial" w:hAnsi="Arial" w:cs="Arial"/>
        </w:rPr>
      </w:pPr>
      <w:r>
        <w:rPr>
          <w:rFonts w:ascii="Arial" w:hAnsi="Arial" w:cs="Arial"/>
        </w:rPr>
        <w:tab/>
        <w:t xml:space="preserve">    Update – FY 2026 Distribution Factors</w:t>
      </w:r>
      <w:r>
        <w:rPr>
          <w:rFonts w:ascii="Arial" w:hAnsi="Arial" w:cs="Arial"/>
        </w:rPr>
        <w:tab/>
      </w:r>
      <w:r w:rsidR="001E6389" w:rsidRPr="00BA0A97">
        <w:rPr>
          <w:rFonts w:ascii="Arial" w:hAnsi="Arial" w:cs="Arial"/>
        </w:rPr>
        <w:t>Stu Anderson, Director</w:t>
      </w:r>
    </w:p>
    <w:p w14:paraId="5AA3DBE4" w14:textId="77777777" w:rsidR="001E6389" w:rsidRPr="00BA0A97" w:rsidRDefault="001E6389" w:rsidP="001E6389">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5FD7E283" w14:textId="5B3792C4" w:rsidR="003C5DC8" w:rsidRDefault="001E6389" w:rsidP="001E6389">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4C4C672" w14:textId="77777777" w:rsidR="001E6389" w:rsidRDefault="001E6389" w:rsidP="001E6389">
      <w:pPr>
        <w:tabs>
          <w:tab w:val="left" w:pos="540"/>
          <w:tab w:val="left" w:pos="5940"/>
          <w:tab w:val="right" w:pos="9180"/>
        </w:tabs>
        <w:rPr>
          <w:rFonts w:ascii="Arial" w:hAnsi="Arial" w:cs="Arial"/>
        </w:rPr>
      </w:pPr>
    </w:p>
    <w:p w14:paraId="787671BE" w14:textId="69DEA2C4" w:rsidR="001E6389" w:rsidRDefault="001E6389" w:rsidP="001E6389">
      <w:pPr>
        <w:tabs>
          <w:tab w:val="left" w:pos="540"/>
          <w:tab w:val="left" w:pos="5940"/>
          <w:tab w:val="right" w:pos="9180"/>
        </w:tabs>
        <w:rPr>
          <w:rFonts w:ascii="Arial" w:hAnsi="Arial" w:cs="Arial"/>
        </w:rPr>
      </w:pPr>
      <w:r>
        <w:rPr>
          <w:rFonts w:ascii="Arial" w:hAnsi="Arial" w:cs="Arial"/>
        </w:rPr>
        <w:tab/>
      </w:r>
      <w:r>
        <w:rPr>
          <w:rFonts w:ascii="Arial" w:hAnsi="Arial" w:cs="Arial"/>
        </w:rPr>
        <w:tab/>
        <w:t>Brian Moore, Executive Director</w:t>
      </w:r>
    </w:p>
    <w:p w14:paraId="777FF81D" w14:textId="7D659930" w:rsidR="0068312A" w:rsidRDefault="001E6389" w:rsidP="001E6389">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Iowa County Engineers </w:t>
      </w:r>
      <w:r w:rsidR="0068312A">
        <w:rPr>
          <w:rFonts w:ascii="Arial" w:hAnsi="Arial" w:cs="Arial"/>
        </w:rPr>
        <w:t>Association</w:t>
      </w:r>
    </w:p>
    <w:p w14:paraId="2F461ADE" w14:textId="2702F1E5" w:rsidR="001E6389" w:rsidRDefault="0068312A" w:rsidP="001E6389">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w:t>
      </w:r>
      <w:r w:rsidR="001E6389">
        <w:rPr>
          <w:rFonts w:ascii="Arial" w:hAnsi="Arial" w:cs="Arial"/>
        </w:rPr>
        <w:t>Service</w:t>
      </w:r>
      <w:r>
        <w:rPr>
          <w:rFonts w:ascii="Arial" w:hAnsi="Arial" w:cs="Arial"/>
        </w:rPr>
        <w:t xml:space="preserve"> </w:t>
      </w:r>
      <w:r w:rsidR="001E6389">
        <w:rPr>
          <w:rFonts w:ascii="Arial" w:hAnsi="Arial" w:cs="Arial"/>
        </w:rPr>
        <w:t>Bureau</w:t>
      </w:r>
    </w:p>
    <w:p w14:paraId="193E52EC" w14:textId="259AB753" w:rsidR="009B2F5E" w:rsidRDefault="009B2F5E" w:rsidP="009B2F5E">
      <w:pPr>
        <w:pStyle w:val="ListParagraph"/>
        <w:numPr>
          <w:ilvl w:val="0"/>
          <w:numId w:val="3"/>
        </w:numPr>
        <w:tabs>
          <w:tab w:val="left" w:pos="540"/>
          <w:tab w:val="left" w:pos="5940"/>
          <w:tab w:val="right" w:pos="9180"/>
        </w:tabs>
        <w:rPr>
          <w:rFonts w:ascii="Arial" w:hAnsi="Arial" w:cs="Arial"/>
        </w:rPr>
      </w:pPr>
      <w:r w:rsidRPr="00C85C32">
        <w:rPr>
          <w:rFonts w:ascii="Arial" w:hAnsi="Arial" w:cs="Arial"/>
          <w:b/>
        </w:rPr>
        <w:t>Purpose:</w:t>
      </w:r>
      <w:r w:rsidRPr="00C85C32">
        <w:rPr>
          <w:rFonts w:ascii="Arial" w:hAnsi="Arial" w:cs="Arial"/>
        </w:rPr>
        <w:t xml:space="preserve"> </w:t>
      </w:r>
      <w:r w:rsidR="00C80BD6">
        <w:rPr>
          <w:rFonts w:ascii="Arial" w:hAnsi="Arial" w:cs="Arial"/>
        </w:rPr>
        <w:t xml:space="preserve">Legislation passed in 2024 eliminated the Secondary Road Fund Distribution Committee and transferred their Iowa Code responsibilities to the Transportation Commission. Based on new administrative rules adopted by the Commission, the Secondary Road Fund Distribution Committee continues as an ad hoc </w:t>
      </w:r>
      <w:r w:rsidR="0076029A">
        <w:rPr>
          <w:rFonts w:ascii="Arial" w:hAnsi="Arial" w:cs="Arial"/>
        </w:rPr>
        <w:t xml:space="preserve">advisory </w:t>
      </w:r>
      <w:r w:rsidR="00C80BD6">
        <w:rPr>
          <w:rFonts w:ascii="Arial" w:hAnsi="Arial" w:cs="Arial"/>
        </w:rPr>
        <w:t>committee</w:t>
      </w:r>
      <w:r w:rsidR="0076029A">
        <w:rPr>
          <w:rFonts w:ascii="Arial" w:hAnsi="Arial" w:cs="Arial"/>
        </w:rPr>
        <w:t xml:space="preserve"> to the Commission</w:t>
      </w:r>
      <w:r w:rsidR="00C80BD6">
        <w:rPr>
          <w:rFonts w:ascii="Arial" w:hAnsi="Arial" w:cs="Arial"/>
        </w:rPr>
        <w:t>. This presentation is the first of annual presentations to the Commission to report on Secondary Road Fund Distribution Committee activities during the past year and to report on the current fiscal year distribution factors for the Secondary Road Fund and Farm-to-Market Road Fund.</w:t>
      </w:r>
    </w:p>
    <w:p w14:paraId="533F798F" w14:textId="338BC84F" w:rsidR="00B123A2" w:rsidRPr="00C80BD6" w:rsidRDefault="009B2F5E" w:rsidP="006B2087">
      <w:pPr>
        <w:pStyle w:val="ListParagraph"/>
        <w:numPr>
          <w:ilvl w:val="0"/>
          <w:numId w:val="3"/>
        </w:numPr>
        <w:tabs>
          <w:tab w:val="left" w:pos="540"/>
          <w:tab w:val="left" w:pos="5940"/>
          <w:tab w:val="right" w:pos="9180"/>
        </w:tabs>
        <w:rPr>
          <w:rFonts w:ascii="Arial" w:hAnsi="Arial" w:cs="Arial"/>
        </w:rPr>
      </w:pPr>
      <w:r w:rsidRPr="00C85C32">
        <w:rPr>
          <w:rFonts w:ascii="Arial" w:hAnsi="Arial" w:cs="Arial"/>
          <w:b/>
        </w:rPr>
        <w:t>Requested Action:</w:t>
      </w:r>
      <w:r w:rsidRPr="00C85C32">
        <w:rPr>
          <w:rFonts w:ascii="Arial" w:hAnsi="Arial" w:cs="Arial"/>
        </w:rPr>
        <w:t xml:space="preserve"> </w:t>
      </w:r>
      <w:r w:rsidR="00C80BD6">
        <w:rPr>
          <w:rFonts w:ascii="Arial" w:hAnsi="Arial" w:cs="Arial"/>
        </w:rPr>
        <w:t>N/A</w:t>
      </w:r>
    </w:p>
    <w:sectPr w:rsidR="00B123A2" w:rsidRPr="00C80BD6"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835998390">
    <w:abstractNumId w:val="2"/>
  </w:num>
  <w:num w:numId="4" w16cid:durableId="484007930">
    <w:abstractNumId w:val="3"/>
  </w:num>
  <w:num w:numId="5" w16cid:durableId="183949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3B15"/>
    <w:rsid w:val="00000862"/>
    <w:rsid w:val="0000142E"/>
    <w:rsid w:val="00001841"/>
    <w:rsid w:val="00002871"/>
    <w:rsid w:val="00005E9C"/>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324"/>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4772"/>
    <w:rsid w:val="000B5264"/>
    <w:rsid w:val="000B543A"/>
    <w:rsid w:val="000B64D1"/>
    <w:rsid w:val="000B686E"/>
    <w:rsid w:val="000B6EDA"/>
    <w:rsid w:val="000B7000"/>
    <w:rsid w:val="000C0010"/>
    <w:rsid w:val="000C026B"/>
    <w:rsid w:val="000C2942"/>
    <w:rsid w:val="000C2E6E"/>
    <w:rsid w:val="000C33E1"/>
    <w:rsid w:val="000C53DC"/>
    <w:rsid w:val="000C78A7"/>
    <w:rsid w:val="000D4830"/>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0568"/>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3C52"/>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6389"/>
    <w:rsid w:val="001E7369"/>
    <w:rsid w:val="001F0F66"/>
    <w:rsid w:val="001F10AC"/>
    <w:rsid w:val="001F2F1D"/>
    <w:rsid w:val="001F4823"/>
    <w:rsid w:val="001F4BBD"/>
    <w:rsid w:val="001F5B86"/>
    <w:rsid w:val="001F63E5"/>
    <w:rsid w:val="001F6491"/>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6B79"/>
    <w:rsid w:val="002279CD"/>
    <w:rsid w:val="00230083"/>
    <w:rsid w:val="00232798"/>
    <w:rsid w:val="002359A2"/>
    <w:rsid w:val="002359FD"/>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1724"/>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97C1F"/>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5DC8"/>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0731"/>
    <w:rsid w:val="004517A2"/>
    <w:rsid w:val="00453037"/>
    <w:rsid w:val="00455B0E"/>
    <w:rsid w:val="00456F08"/>
    <w:rsid w:val="00457AA2"/>
    <w:rsid w:val="0046116F"/>
    <w:rsid w:val="004611F8"/>
    <w:rsid w:val="00464E95"/>
    <w:rsid w:val="00466C4E"/>
    <w:rsid w:val="00472261"/>
    <w:rsid w:val="00476005"/>
    <w:rsid w:val="00476FF3"/>
    <w:rsid w:val="004800EA"/>
    <w:rsid w:val="00480AE1"/>
    <w:rsid w:val="00480C22"/>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587A"/>
    <w:rsid w:val="00517292"/>
    <w:rsid w:val="00522E16"/>
    <w:rsid w:val="005235B7"/>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67724"/>
    <w:rsid w:val="00570F68"/>
    <w:rsid w:val="00571744"/>
    <w:rsid w:val="0057398A"/>
    <w:rsid w:val="00575D60"/>
    <w:rsid w:val="00575F77"/>
    <w:rsid w:val="005770CF"/>
    <w:rsid w:val="005813EF"/>
    <w:rsid w:val="00583562"/>
    <w:rsid w:val="00593086"/>
    <w:rsid w:val="005937B2"/>
    <w:rsid w:val="00594572"/>
    <w:rsid w:val="00594944"/>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17EF"/>
    <w:rsid w:val="00682A71"/>
    <w:rsid w:val="00682F79"/>
    <w:rsid w:val="0068312A"/>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0180"/>
    <w:rsid w:val="00752D40"/>
    <w:rsid w:val="0075339D"/>
    <w:rsid w:val="00756D8E"/>
    <w:rsid w:val="0075799B"/>
    <w:rsid w:val="00757E06"/>
    <w:rsid w:val="0076029A"/>
    <w:rsid w:val="00762C89"/>
    <w:rsid w:val="00763F54"/>
    <w:rsid w:val="007646ED"/>
    <w:rsid w:val="00764BC5"/>
    <w:rsid w:val="007657BC"/>
    <w:rsid w:val="00765D11"/>
    <w:rsid w:val="0076730B"/>
    <w:rsid w:val="00772770"/>
    <w:rsid w:val="007727AF"/>
    <w:rsid w:val="00773D63"/>
    <w:rsid w:val="00774575"/>
    <w:rsid w:val="00774B59"/>
    <w:rsid w:val="00776CEA"/>
    <w:rsid w:val="00776E62"/>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BFD"/>
    <w:rsid w:val="00796D0A"/>
    <w:rsid w:val="00797286"/>
    <w:rsid w:val="007973D4"/>
    <w:rsid w:val="007A2892"/>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150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B1361"/>
    <w:rsid w:val="009B2F5E"/>
    <w:rsid w:val="009B308F"/>
    <w:rsid w:val="009B4720"/>
    <w:rsid w:val="009B64ED"/>
    <w:rsid w:val="009B6A05"/>
    <w:rsid w:val="009B6B06"/>
    <w:rsid w:val="009B74B1"/>
    <w:rsid w:val="009C0983"/>
    <w:rsid w:val="009C60BB"/>
    <w:rsid w:val="009C6507"/>
    <w:rsid w:val="009D1365"/>
    <w:rsid w:val="009D55F4"/>
    <w:rsid w:val="009D6CA7"/>
    <w:rsid w:val="009D78BD"/>
    <w:rsid w:val="009E1BE6"/>
    <w:rsid w:val="009E3270"/>
    <w:rsid w:val="009E3624"/>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D5E"/>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552E"/>
    <w:rsid w:val="00AF5946"/>
    <w:rsid w:val="00AF7D88"/>
    <w:rsid w:val="00B0023A"/>
    <w:rsid w:val="00B002D9"/>
    <w:rsid w:val="00B00F3D"/>
    <w:rsid w:val="00B02B39"/>
    <w:rsid w:val="00B034E9"/>
    <w:rsid w:val="00B0377B"/>
    <w:rsid w:val="00B06B1D"/>
    <w:rsid w:val="00B120B8"/>
    <w:rsid w:val="00B123A2"/>
    <w:rsid w:val="00B13CBC"/>
    <w:rsid w:val="00B14D9A"/>
    <w:rsid w:val="00B16824"/>
    <w:rsid w:val="00B16B08"/>
    <w:rsid w:val="00B16ECB"/>
    <w:rsid w:val="00B218FC"/>
    <w:rsid w:val="00B21FAA"/>
    <w:rsid w:val="00B231B1"/>
    <w:rsid w:val="00B273D1"/>
    <w:rsid w:val="00B2784B"/>
    <w:rsid w:val="00B31663"/>
    <w:rsid w:val="00B31ABB"/>
    <w:rsid w:val="00B32F69"/>
    <w:rsid w:val="00B360FA"/>
    <w:rsid w:val="00B366DA"/>
    <w:rsid w:val="00B37EAE"/>
    <w:rsid w:val="00B41C14"/>
    <w:rsid w:val="00B42420"/>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0E39"/>
    <w:rsid w:val="00BF2305"/>
    <w:rsid w:val="00BF364E"/>
    <w:rsid w:val="00BF44AE"/>
    <w:rsid w:val="00BF5546"/>
    <w:rsid w:val="00BF6ED7"/>
    <w:rsid w:val="00BF710B"/>
    <w:rsid w:val="00BF76F8"/>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590"/>
    <w:rsid w:val="00C40A62"/>
    <w:rsid w:val="00C40C50"/>
    <w:rsid w:val="00C41732"/>
    <w:rsid w:val="00C4254D"/>
    <w:rsid w:val="00C42923"/>
    <w:rsid w:val="00C477A6"/>
    <w:rsid w:val="00C54392"/>
    <w:rsid w:val="00C544BF"/>
    <w:rsid w:val="00C56F3F"/>
    <w:rsid w:val="00C621D5"/>
    <w:rsid w:val="00C64121"/>
    <w:rsid w:val="00C64189"/>
    <w:rsid w:val="00C65999"/>
    <w:rsid w:val="00C65E0F"/>
    <w:rsid w:val="00C674C1"/>
    <w:rsid w:val="00C67A9C"/>
    <w:rsid w:val="00C71768"/>
    <w:rsid w:val="00C71CDC"/>
    <w:rsid w:val="00C7427B"/>
    <w:rsid w:val="00C755A6"/>
    <w:rsid w:val="00C75E02"/>
    <w:rsid w:val="00C80BD6"/>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240F"/>
    <w:rsid w:val="00DA2825"/>
    <w:rsid w:val="00DA2CF8"/>
    <w:rsid w:val="00DA55B7"/>
    <w:rsid w:val="00DA799F"/>
    <w:rsid w:val="00DA7ED4"/>
    <w:rsid w:val="00DB068B"/>
    <w:rsid w:val="00DB2EF3"/>
    <w:rsid w:val="00DB4324"/>
    <w:rsid w:val="00DB54E3"/>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5B47"/>
    <w:rsid w:val="00E2631A"/>
    <w:rsid w:val="00E267D6"/>
    <w:rsid w:val="00E27661"/>
    <w:rsid w:val="00E30567"/>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A7DE1"/>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A66BA"/>
    <w:rsid w:val="00FC3E98"/>
    <w:rsid w:val="00FC5169"/>
    <w:rsid w:val="00FC6192"/>
    <w:rsid w:val="00FC6D46"/>
    <w:rsid w:val="00FC6E93"/>
    <w:rsid w:val="00FD1E22"/>
    <w:rsid w:val="00FD2161"/>
    <w:rsid w:val="00FD3193"/>
    <w:rsid w:val="00FD47FF"/>
    <w:rsid w:val="00FD50BC"/>
    <w:rsid w:val="00FD5D46"/>
    <w:rsid w:val="00FD6221"/>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9B2F5E"/>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11</cp:revision>
  <cp:lastPrinted>2023-06-07T16:49:00Z</cp:lastPrinted>
  <dcterms:created xsi:type="dcterms:W3CDTF">2025-06-30T13:56:00Z</dcterms:created>
  <dcterms:modified xsi:type="dcterms:W3CDTF">2025-06-30T14:18:00Z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2025-06-10T21:58:56Z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fda03f04-cc69-4598-b9ba-d1b4eb13eb44</vt:lpwstr>
  </property>
  <property fmtid="{D5CDD505-2E9C-101B-9397-08002B2CF9AE}" pid="42" name="MSIP_Label_0faac733-ded1-41e0-8ea6-961193f81247_ContentBits">
    <vt:lpwstr>0</vt:lpwstr>
  </property>
</Properties>
</file>