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1CDF6C60" w:rsidR="00D0369F" w:rsidRDefault="00440AF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February 10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proofErr w:type="gramStart"/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4B6BB4">
        <w:rPr>
          <w:rFonts w:ascii="Arial" w:hAnsi="Arial" w:cs="Arial"/>
          <w:b/>
        </w:rPr>
        <w:t>6</w:t>
      </w:r>
      <w:proofErr w:type="gramEnd"/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834DD0">
        <w:rPr>
          <w:rFonts w:ascii="Arial" w:hAnsi="Arial" w:cs="Arial"/>
        </w:rPr>
        <w:t>One</w:t>
      </w:r>
      <w:r w:rsidR="003B1883">
        <w:rPr>
          <w:rFonts w:ascii="Arial" w:hAnsi="Arial" w:cs="Arial"/>
        </w:rPr>
        <w:t xml:space="preserve"> </w:t>
      </w:r>
      <w:r w:rsidR="00075A06">
        <w:rPr>
          <w:rFonts w:ascii="Arial" w:hAnsi="Arial" w:cs="Arial"/>
        </w:rPr>
        <w:t>hour</w:t>
      </w:r>
      <w:r w:rsidR="00AF4B25">
        <w:rPr>
          <w:rFonts w:ascii="Arial" w:hAnsi="Arial" w:cs="Arial"/>
        </w:rPr>
        <w:t xml:space="preserve"> and </w:t>
      </w:r>
      <w:r w:rsidR="005F3405">
        <w:rPr>
          <w:rFonts w:ascii="Arial" w:hAnsi="Arial" w:cs="Arial"/>
        </w:rPr>
        <w:t>4</w:t>
      </w:r>
      <w:r w:rsidR="00650CCF">
        <w:rPr>
          <w:rFonts w:ascii="Arial" w:hAnsi="Arial" w:cs="Arial"/>
        </w:rPr>
        <w:t>5</w:t>
      </w:r>
      <w:r w:rsidR="00AF4B25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2203B47" w14:textId="2B72BE2F" w:rsidR="00FC6E93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793533"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:</w:t>
      </w:r>
      <w:r w:rsidR="00793533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0 </w:t>
      </w:r>
      <w:r w:rsidR="006F3231">
        <w:rPr>
          <w:rFonts w:ascii="Arial" w:hAnsi="Arial" w:cs="Arial"/>
        </w:rPr>
        <w:t>a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B9979F1" w14:textId="77777777" w:rsidR="00440AF8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5E4D087" w14:textId="3EBF5717" w:rsidR="00FE11BA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Future Commission Meeting Dates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3AA2D0E1" w14:textId="63F60EEE" w:rsidR="00440AF8" w:rsidRDefault="00440AF8" w:rsidP="00FE11BA">
      <w:pPr>
        <w:tabs>
          <w:tab w:val="left" w:pos="5940"/>
          <w:tab w:val="right" w:pos="900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38C1">
        <w:rPr>
          <w:rFonts w:ascii="Arial" w:hAnsi="Arial" w:cs="Arial"/>
        </w:rPr>
        <w:tab/>
      </w:r>
      <w:r>
        <w:rPr>
          <w:rFonts w:ascii="Arial" w:hAnsi="Arial" w:cs="Arial"/>
        </w:rPr>
        <w:t>Jill Smith, Executive Assistant</w:t>
      </w:r>
    </w:p>
    <w:p w14:paraId="68F75162" w14:textId="4A101D05" w:rsidR="00E66850" w:rsidRDefault="00E66850" w:rsidP="00FE11BA">
      <w:pPr>
        <w:tabs>
          <w:tab w:val="left" w:pos="540"/>
          <w:tab w:val="left" w:pos="5940"/>
          <w:tab w:val="right" w:pos="900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238C1">
        <w:rPr>
          <w:rFonts w:ascii="Arial" w:hAnsi="Arial" w:cs="Arial"/>
        </w:rPr>
        <w:tab/>
      </w:r>
      <w:r>
        <w:rPr>
          <w:rFonts w:ascii="Arial" w:hAnsi="Arial" w:cs="Arial"/>
        </w:rPr>
        <w:t>Transportation Commission</w:t>
      </w:r>
    </w:p>
    <w:p w14:paraId="1085CE8C" w14:textId="370F81E7" w:rsidR="00977E09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1688905" w14:textId="2CD89E4D" w:rsidR="000D4830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0D4830">
        <w:rPr>
          <w:rFonts w:ascii="Arial" w:hAnsi="Arial" w:cs="Arial"/>
        </w:rPr>
        <w:t>.</w:t>
      </w:r>
      <w:r w:rsidR="000D4830">
        <w:rPr>
          <w:rFonts w:ascii="Arial" w:hAnsi="Arial" w:cs="Arial"/>
        </w:rPr>
        <w:tab/>
      </w:r>
      <w:r w:rsidR="000D4830" w:rsidRPr="008F7E89">
        <w:rPr>
          <w:rFonts w:ascii="Arial" w:hAnsi="Arial" w:cs="Arial"/>
        </w:rPr>
        <w:t>Administrative Rule</w:t>
      </w:r>
      <w:r w:rsidR="000D4830">
        <w:rPr>
          <w:rFonts w:ascii="Arial" w:hAnsi="Arial" w:cs="Arial"/>
        </w:rPr>
        <w:t>s</w:t>
      </w:r>
      <w:r w:rsidR="000D4830">
        <w:rPr>
          <w:rFonts w:ascii="Arial" w:hAnsi="Arial" w:cs="Arial"/>
        </w:rPr>
        <w:tab/>
      </w:r>
      <w:r w:rsidR="000D4830">
        <w:rPr>
          <w:rFonts w:ascii="Arial" w:hAnsi="Arial" w:cs="Arial"/>
        </w:rPr>
        <w:tab/>
      </w:r>
      <w:r w:rsidR="005F3405">
        <w:rPr>
          <w:rFonts w:ascii="Arial" w:hAnsi="Arial" w:cs="Arial"/>
        </w:rPr>
        <w:t>2</w:t>
      </w:r>
      <w:r w:rsidR="000D4830">
        <w:rPr>
          <w:rFonts w:ascii="Arial" w:hAnsi="Arial" w:cs="Arial"/>
        </w:rPr>
        <w:t>0 min.</w:t>
      </w:r>
    </w:p>
    <w:p w14:paraId="7676E3FF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8658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 xml:space="preserve">924 - </w:t>
      </w:r>
      <w:r w:rsidRPr="00132ECD">
        <w:rPr>
          <w:rFonts w:ascii="Arial" w:hAnsi="Arial" w:cs="Arial"/>
        </w:rPr>
        <w:t>Public Transit Infrastructure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4A15938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132ECD">
        <w:rPr>
          <w:rFonts w:ascii="Arial" w:hAnsi="Arial" w:cs="Arial"/>
        </w:rPr>
        <w:t>Grant Program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Transportation Development</w:t>
      </w:r>
    </w:p>
    <w:p w14:paraId="38CA0740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3984EE3A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B407F4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9157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591570">
        <w:rPr>
          <w:rFonts w:ascii="Arial" w:hAnsi="Arial" w:cs="Arial"/>
        </w:rPr>
        <w:t>Chapter 923 – Capital Match Revolving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04A1F02A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Loan Fund</w:t>
      </w:r>
      <w:r>
        <w:rPr>
          <w:rFonts w:ascii="Arial" w:hAnsi="Arial" w:cs="Arial"/>
        </w:rPr>
        <w:tab/>
        <w:t>Transportation Development</w:t>
      </w:r>
    </w:p>
    <w:p w14:paraId="53872A89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0377BB37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ind w:left="5940"/>
        <w:rPr>
          <w:rFonts w:ascii="Arial" w:hAnsi="Arial" w:cs="Arial"/>
        </w:rPr>
      </w:pPr>
    </w:p>
    <w:p w14:paraId="2355E09C" w14:textId="77777777" w:rsidR="00B23754" w:rsidRPr="00A71B0C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>Chapter 922 – Federal Transit Assistance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309679E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ind w:left="5940"/>
        <w:rPr>
          <w:rFonts w:ascii="Arial" w:hAnsi="Arial" w:cs="Arial"/>
        </w:rPr>
      </w:pPr>
      <w:r>
        <w:rPr>
          <w:rFonts w:ascii="Arial" w:hAnsi="Arial" w:cs="Arial"/>
        </w:rPr>
        <w:t>Transportation Development</w:t>
      </w:r>
    </w:p>
    <w:p w14:paraId="17CFFD85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79CA1A64" w14:textId="4FA26D13" w:rsidR="00493C6B" w:rsidRDefault="00493C6B" w:rsidP="00493C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493C6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Pr="00493C6B">
        <w:rPr>
          <w:rFonts w:ascii="Arial" w:hAnsi="Arial" w:cs="Arial"/>
        </w:rPr>
        <w:t xml:space="preserve">Chapter </w:t>
      </w:r>
      <w:r>
        <w:rPr>
          <w:rFonts w:ascii="Arial" w:hAnsi="Arial" w:cs="Arial"/>
        </w:rPr>
        <w:t>921 – Advanced Allocations of State</w:t>
      </w:r>
    </w:p>
    <w:p w14:paraId="06C85B07" w14:textId="63626DF7" w:rsidR="00493C6B" w:rsidRDefault="00493C6B" w:rsidP="00493C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Transit Assistance Funding</w:t>
      </w:r>
      <w:r>
        <w:rPr>
          <w:rFonts w:ascii="Arial" w:hAnsi="Arial" w:cs="Arial"/>
        </w:rPr>
        <w:tab/>
        <w:t>Stu Anderson, Director</w:t>
      </w:r>
    </w:p>
    <w:p w14:paraId="6E3DD21D" w14:textId="2CF4F20E" w:rsidR="00493C6B" w:rsidRDefault="00493C6B" w:rsidP="00493C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Transportation Development </w:t>
      </w:r>
    </w:p>
    <w:p w14:paraId="53E5F70D" w14:textId="30928BC1" w:rsidR="00493C6B" w:rsidRPr="00493C6B" w:rsidRDefault="00493C6B" w:rsidP="00493C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213DA64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5214FF4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>Chapter 822 – Railroad Revolving Loan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7A053321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 xml:space="preserve">and Grant Fund Program </w:t>
      </w:r>
      <w:r>
        <w:rPr>
          <w:rFonts w:ascii="Arial" w:hAnsi="Arial" w:cs="Arial"/>
        </w:rPr>
        <w:tab/>
        <w:t>Transportation Development</w:t>
      </w:r>
    </w:p>
    <w:p w14:paraId="348783F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4DDF0BED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0D9517A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 xml:space="preserve">Chapter 821 – Highway-Railroad Grade 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2C1768A6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Crossing Surface Repair Fund</w:t>
      </w:r>
      <w:r>
        <w:rPr>
          <w:rFonts w:ascii="Arial" w:hAnsi="Arial" w:cs="Arial"/>
        </w:rPr>
        <w:tab/>
        <w:t>Transportation Development</w:t>
      </w:r>
    </w:p>
    <w:p w14:paraId="19166C0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0C3BA8C5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C64353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>Chapter 820 – Highway Grade Crossing</w:t>
      </w:r>
      <w:r>
        <w:rPr>
          <w:rFonts w:ascii="Arial" w:hAnsi="Arial" w:cs="Arial"/>
        </w:rPr>
        <w:tab/>
        <w:t>Stu Anderson,</w:t>
      </w:r>
      <w:r w:rsidRPr="00E8658B">
        <w:rPr>
          <w:rFonts w:ascii="Arial" w:hAnsi="Arial" w:cs="Arial"/>
        </w:rPr>
        <w:t xml:space="preserve"> Director</w:t>
      </w:r>
    </w:p>
    <w:p w14:paraId="3C11C0B9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5915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Safety Fund</w:t>
      </w:r>
      <w:r>
        <w:rPr>
          <w:rFonts w:ascii="Arial" w:hAnsi="Arial" w:cs="Arial"/>
        </w:rPr>
        <w:tab/>
        <w:t>Transportation Development</w:t>
      </w:r>
    </w:p>
    <w:p w14:paraId="101B5B37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048716F0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D87B361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>Chapter 812 – Classifications and Standards</w:t>
      </w:r>
      <w:r>
        <w:rPr>
          <w:rFonts w:ascii="Arial" w:hAnsi="Arial" w:cs="Arial"/>
        </w:rPr>
        <w:tab/>
      </w:r>
      <w:r w:rsidRPr="00611F4E">
        <w:rPr>
          <w:rFonts w:ascii="Arial" w:hAnsi="Arial" w:cs="Arial"/>
        </w:rPr>
        <w:t>Stu Anderson, Director</w:t>
      </w:r>
    </w:p>
    <w:p w14:paraId="69F960EF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for Highway-Railroad Grade Crossings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Transportation Development</w:t>
      </w:r>
    </w:p>
    <w:p w14:paraId="1F08A2B8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6A9B288E" w14:textId="7ACBCE18" w:rsidR="0050232D" w:rsidRDefault="0050232D">
      <w:pPr>
        <w:rPr>
          <w:rFonts w:ascii="Arial" w:hAnsi="Arial" w:cs="Arial"/>
        </w:rPr>
      </w:pPr>
    </w:p>
    <w:p w14:paraId="0F09B542" w14:textId="5D6FCFB6" w:rsidR="00B23754" w:rsidRDefault="0050232D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3754">
        <w:rPr>
          <w:rFonts w:ascii="Arial" w:hAnsi="Arial" w:cs="Arial"/>
        </w:rPr>
        <w:t xml:space="preserve">- </w:t>
      </w:r>
      <w:r w:rsidR="00B23754" w:rsidRPr="00591570">
        <w:rPr>
          <w:rFonts w:ascii="Arial" w:hAnsi="Arial" w:cs="Arial"/>
        </w:rPr>
        <w:t>Chapter 811 – Highway-Railroad Grade</w:t>
      </w:r>
      <w:r w:rsidR="00B23754">
        <w:rPr>
          <w:rFonts w:ascii="Arial" w:hAnsi="Arial" w:cs="Arial"/>
        </w:rPr>
        <w:tab/>
      </w:r>
      <w:r w:rsidR="00B23754" w:rsidRPr="00BD6996">
        <w:rPr>
          <w:rFonts w:ascii="Arial" w:hAnsi="Arial" w:cs="Arial"/>
        </w:rPr>
        <w:t>Stu Anderson, Director</w:t>
      </w:r>
    </w:p>
    <w:p w14:paraId="027B5203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Crossing Warning Devices</w:t>
      </w:r>
      <w:r>
        <w:rPr>
          <w:rFonts w:ascii="Arial" w:hAnsi="Arial" w:cs="Arial"/>
        </w:rPr>
        <w:tab/>
        <w:t>Transportation Development</w:t>
      </w:r>
    </w:p>
    <w:p w14:paraId="5005F6EF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0FDF115C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BA9BB6D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591570">
        <w:rPr>
          <w:rFonts w:ascii="Arial" w:hAnsi="Arial" w:cs="Arial"/>
        </w:rPr>
        <w:t>Chapter 802 – Notification of Railroad</w:t>
      </w:r>
      <w:r>
        <w:rPr>
          <w:rFonts w:ascii="Arial" w:hAnsi="Arial" w:cs="Arial"/>
        </w:rPr>
        <w:tab/>
      </w:r>
      <w:r w:rsidRPr="00BD6996">
        <w:rPr>
          <w:rFonts w:ascii="Arial" w:hAnsi="Arial" w:cs="Arial"/>
        </w:rPr>
        <w:t>Stu Anderson, Director</w:t>
      </w:r>
    </w:p>
    <w:p w14:paraId="39884FF7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Pr="00591570">
        <w:rPr>
          <w:rFonts w:ascii="Arial" w:hAnsi="Arial" w:cs="Arial"/>
        </w:rPr>
        <w:t>Accidents/Incidents</w:t>
      </w:r>
      <w:r>
        <w:rPr>
          <w:rFonts w:ascii="Arial" w:hAnsi="Arial" w:cs="Arial"/>
        </w:rPr>
        <w:tab/>
        <w:t>Transportation Development</w:t>
      </w:r>
    </w:p>
    <w:p w14:paraId="3D708AE0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Division</w:t>
      </w:r>
    </w:p>
    <w:p w14:paraId="218C8C8B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F869D1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E26AF9">
        <w:rPr>
          <w:rFonts w:ascii="Arial" w:hAnsi="Arial" w:cs="Arial"/>
        </w:rPr>
        <w:t>Chapter 130 – S</w:t>
      </w:r>
      <w:r>
        <w:rPr>
          <w:rFonts w:ascii="Arial" w:hAnsi="Arial" w:cs="Arial"/>
        </w:rPr>
        <w:t>igning Manual</w:t>
      </w:r>
      <w:r>
        <w:rPr>
          <w:rFonts w:ascii="Arial" w:hAnsi="Arial" w:cs="Arial"/>
        </w:rPr>
        <w:tab/>
      </w:r>
      <w:r w:rsidRPr="00BD6996">
        <w:rPr>
          <w:rFonts w:ascii="Arial" w:hAnsi="Arial" w:cs="Arial"/>
        </w:rPr>
        <w:t>Wes Musgrove, Director</w:t>
      </w:r>
    </w:p>
    <w:p w14:paraId="00004F0C" w14:textId="77777777" w:rsidR="00B23754" w:rsidRDefault="00B23754" w:rsidP="00B23754">
      <w:pPr>
        <w:tabs>
          <w:tab w:val="left" w:pos="540"/>
          <w:tab w:val="left" w:pos="5940"/>
          <w:tab w:val="right" w:pos="9180"/>
        </w:tabs>
        <w:ind w:left="5940"/>
        <w:rPr>
          <w:rFonts w:ascii="Arial" w:hAnsi="Arial" w:cs="Arial"/>
        </w:rPr>
      </w:pPr>
      <w:r>
        <w:rPr>
          <w:rFonts w:ascii="Arial" w:hAnsi="Arial" w:cs="Arial"/>
        </w:rPr>
        <w:t>Systems Operations Division</w:t>
      </w:r>
    </w:p>
    <w:p w14:paraId="5BBD3745" w14:textId="77777777" w:rsidR="00EB1126" w:rsidRDefault="00EB1126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4867A5FA" w:rsidR="00C323BD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6E34E967" w14:textId="7C3A6C46" w:rsidR="000C026B" w:rsidRDefault="00C323BD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7C2D766D" w14:textId="2FF696CA" w:rsidR="00D8381C" w:rsidRDefault="00D8381C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E001C3F" w:rsidR="00DD7ECA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BD2E43">
        <w:rPr>
          <w:rFonts w:ascii="Arial" w:hAnsi="Arial" w:cs="Arial"/>
        </w:rPr>
        <w:t>6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50C1FA8" w:rsidR="00DD7ECA" w:rsidRDefault="00DD7ECA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C82BB3">
        <w:rPr>
          <w:rFonts w:ascii="Arial" w:hAnsi="Arial" w:cs="Arial"/>
        </w:rPr>
        <w:t>Matt Chambers</w:t>
      </w:r>
    </w:p>
    <w:p w14:paraId="7EF5F4E8" w14:textId="29456C0E" w:rsidR="00DD7ECA" w:rsidRDefault="00DD7ECA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="0098315C">
        <w:rPr>
          <w:rFonts w:ascii="Arial" w:hAnsi="Arial" w:cs="Arial"/>
        </w:rPr>
        <w:t xml:space="preserve"> Bureau</w:t>
      </w:r>
    </w:p>
    <w:bookmarkEnd w:id="0"/>
    <w:p w14:paraId="07603B94" w14:textId="77777777" w:rsidR="00663340" w:rsidRDefault="00663340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027A395" w14:textId="177AEBCB" w:rsidR="00440AF8" w:rsidRDefault="00650CCF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40AF8">
        <w:rPr>
          <w:rFonts w:ascii="Arial" w:hAnsi="Arial" w:cs="Arial"/>
        </w:rPr>
        <w:t>.</w:t>
      </w:r>
      <w:r w:rsidR="00440AF8">
        <w:rPr>
          <w:rFonts w:ascii="Arial" w:hAnsi="Arial" w:cs="Arial"/>
        </w:rPr>
        <w:tab/>
        <w:t>Federal Fiscal Year (FFY) 2027 Federal Aviation</w:t>
      </w:r>
      <w:r w:rsidR="00440AF8">
        <w:rPr>
          <w:rFonts w:ascii="Arial" w:hAnsi="Arial" w:cs="Arial"/>
        </w:rPr>
        <w:tab/>
      </w:r>
      <w:r w:rsidR="00440AF8">
        <w:rPr>
          <w:rFonts w:ascii="Arial" w:hAnsi="Arial" w:cs="Arial"/>
        </w:rPr>
        <w:tab/>
        <w:t>10 min.</w:t>
      </w:r>
    </w:p>
    <w:p w14:paraId="2BBB5430" w14:textId="77777777" w:rsidR="00440AF8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</w:t>
      </w:r>
      <w:r>
        <w:rPr>
          <w:rFonts w:ascii="Arial" w:hAnsi="Arial" w:cs="Arial"/>
        </w:rPr>
        <w:tab/>
        <w:t>Shane Wright</w:t>
      </w:r>
      <w:r>
        <w:rPr>
          <w:rFonts w:ascii="Arial" w:hAnsi="Arial" w:cs="Arial"/>
        </w:rPr>
        <w:tab/>
      </w:r>
    </w:p>
    <w:p w14:paraId="4C996CBC" w14:textId="77777777" w:rsidR="00440AF8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73BE3889" w14:textId="77777777" w:rsidR="00C14927" w:rsidRDefault="00C14927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59C707" w14:textId="67B97B94" w:rsidR="00440AF8" w:rsidRDefault="00650CCF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40AF8">
        <w:rPr>
          <w:rFonts w:ascii="Arial" w:hAnsi="Arial" w:cs="Arial"/>
        </w:rPr>
        <w:t>.</w:t>
      </w:r>
      <w:r w:rsidR="00440AF8">
        <w:rPr>
          <w:rFonts w:ascii="Arial" w:hAnsi="Arial" w:cs="Arial"/>
        </w:rPr>
        <w:tab/>
        <w:t>Five-Year Program – Asset Management (Bridge)</w:t>
      </w:r>
      <w:r w:rsidR="00440AF8">
        <w:rPr>
          <w:rFonts w:ascii="Arial" w:hAnsi="Arial" w:cs="Arial"/>
        </w:rPr>
        <w:tab/>
      </w:r>
      <w:r w:rsidR="00440AF8">
        <w:rPr>
          <w:rFonts w:ascii="Arial" w:hAnsi="Arial" w:cs="Arial"/>
        </w:rPr>
        <w:tab/>
        <w:t>20 min.</w:t>
      </w:r>
    </w:p>
    <w:p w14:paraId="742675FE" w14:textId="2B4AAA90" w:rsidR="00440AF8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Mike Todsen</w:t>
      </w:r>
    </w:p>
    <w:p w14:paraId="0FD951C6" w14:textId="4F678EBC" w:rsidR="00440AF8" w:rsidRDefault="00440AF8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Bridges and Structures Bureau</w:t>
      </w:r>
    </w:p>
    <w:p w14:paraId="2698D352" w14:textId="77777777" w:rsidR="003E377B" w:rsidRDefault="003E377B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B8B8CC4" w14:textId="00BF697F" w:rsidR="003E377B" w:rsidRPr="00BE2C1F" w:rsidRDefault="00650CCF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3E377B" w:rsidRPr="00BE2C1F">
        <w:rPr>
          <w:rFonts w:ascii="Arial" w:hAnsi="Arial" w:cs="Arial"/>
        </w:rPr>
        <w:t>.</w:t>
      </w:r>
      <w:r w:rsidR="003E377B" w:rsidRPr="00BE2C1F">
        <w:rPr>
          <w:rFonts w:ascii="Arial" w:hAnsi="Arial" w:cs="Arial"/>
        </w:rPr>
        <w:tab/>
        <w:t>Five-Year Program Discussion</w:t>
      </w:r>
      <w:r w:rsidR="003E377B" w:rsidRPr="00BE2C1F">
        <w:rPr>
          <w:rFonts w:ascii="Arial" w:hAnsi="Arial" w:cs="Arial"/>
        </w:rPr>
        <w:tab/>
      </w:r>
      <w:r w:rsidR="003E377B" w:rsidRPr="00BE2C1F">
        <w:rPr>
          <w:rFonts w:ascii="Arial" w:hAnsi="Arial" w:cs="Arial"/>
        </w:rPr>
        <w:tab/>
      </w:r>
      <w:r w:rsidR="00440AF8">
        <w:rPr>
          <w:rFonts w:ascii="Arial" w:hAnsi="Arial" w:cs="Arial"/>
        </w:rPr>
        <w:t>30</w:t>
      </w:r>
      <w:r w:rsidR="003E377B" w:rsidRPr="00BE2C1F">
        <w:rPr>
          <w:rFonts w:ascii="Arial" w:hAnsi="Arial" w:cs="Arial"/>
        </w:rPr>
        <w:t xml:space="preserve"> min.</w:t>
      </w:r>
    </w:p>
    <w:p w14:paraId="43A4206E" w14:textId="77777777" w:rsidR="003E377B" w:rsidRPr="00BE2C1F" w:rsidRDefault="003E377B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</w:r>
      <w:r>
        <w:rPr>
          <w:rFonts w:ascii="Arial" w:hAnsi="Arial" w:cs="Arial"/>
        </w:rPr>
        <w:t>Shawn Majors, Director</w:t>
      </w:r>
    </w:p>
    <w:p w14:paraId="0A7D0504" w14:textId="77777777" w:rsidR="003E377B" w:rsidRDefault="003E377B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E2C1F">
        <w:rPr>
          <w:rFonts w:ascii="Arial" w:hAnsi="Arial" w:cs="Arial"/>
        </w:rPr>
        <w:tab/>
      </w:r>
      <w:r w:rsidRPr="00BE2C1F">
        <w:rPr>
          <w:rFonts w:ascii="Arial" w:hAnsi="Arial" w:cs="Arial"/>
        </w:rPr>
        <w:tab/>
        <w:t>Program Management</w:t>
      </w:r>
      <w:r>
        <w:rPr>
          <w:rFonts w:ascii="Arial" w:hAnsi="Arial" w:cs="Arial"/>
        </w:rPr>
        <w:t xml:space="preserve"> Bureau</w:t>
      </w:r>
    </w:p>
    <w:p w14:paraId="43A49C2F" w14:textId="77777777" w:rsidR="00C82BB3" w:rsidRDefault="00C82BB3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D220D60" w14:textId="0F361FBE" w:rsidR="00C82BB3" w:rsidRDefault="00C82BB3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 Chambers</w:t>
      </w:r>
    </w:p>
    <w:p w14:paraId="1F45D8EC" w14:textId="262399EA" w:rsidR="00C82BB3" w:rsidRPr="00BE2C1F" w:rsidRDefault="00C82BB3" w:rsidP="00FE11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 Bureau</w:t>
      </w:r>
    </w:p>
    <w:p w14:paraId="4053FB63" w14:textId="77777777" w:rsidR="00DF1BC0" w:rsidRDefault="00DF1BC0" w:rsidP="00A238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43F0B9" w14:textId="5DAE4E94" w:rsidR="005937B2" w:rsidRDefault="00440AF8" w:rsidP="00B4242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February 10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</w:t>
      </w:r>
      <w:proofErr w:type="gramStart"/>
      <w:r w:rsidR="00411988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4B6BB4">
        <w:rPr>
          <w:rFonts w:ascii="Arial" w:hAnsi="Arial" w:cs="Arial"/>
          <w:b/>
        </w:rPr>
        <w:t>6</w:t>
      </w:r>
      <w:proofErr w:type="gramEnd"/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5F3405">
        <w:rPr>
          <w:rFonts w:ascii="Arial" w:hAnsi="Arial" w:cs="Arial"/>
        </w:rPr>
        <w:t>Fifteen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0142235A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99449D">
        <w:rPr>
          <w:rFonts w:ascii="Arial" w:hAnsi="Arial" w:cs="Arial"/>
        </w:rPr>
        <w:t>1</w:t>
      </w:r>
      <w:r w:rsidR="00664D0C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9449D">
        <w:rPr>
          <w:rFonts w:ascii="Arial" w:hAnsi="Arial" w:cs="Arial"/>
        </w:rPr>
        <w:t>30 am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384C0CF4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440AF8">
        <w:rPr>
          <w:rFonts w:ascii="Arial" w:hAnsi="Arial" w:cs="Arial"/>
        </w:rPr>
        <w:t>January 13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</w:t>
      </w:r>
      <w:proofErr w:type="gramStart"/>
      <w:r w:rsidR="00667E0F">
        <w:rPr>
          <w:rFonts w:ascii="Arial" w:hAnsi="Arial" w:cs="Arial"/>
        </w:rPr>
        <w:t>20</w:t>
      </w:r>
      <w:r w:rsidR="00F30AD3">
        <w:rPr>
          <w:rFonts w:ascii="Arial" w:hAnsi="Arial" w:cs="Arial"/>
        </w:rPr>
        <w:t>2</w:t>
      </w:r>
      <w:r w:rsidR="00440AF8">
        <w:rPr>
          <w:rFonts w:ascii="Arial" w:hAnsi="Arial" w:cs="Arial"/>
        </w:rPr>
        <w:t>6</w:t>
      </w:r>
      <w:proofErr w:type="gramEnd"/>
      <w:r w:rsidR="00667E0F">
        <w:rPr>
          <w:rFonts w:ascii="Arial" w:hAnsi="Arial" w:cs="Arial"/>
        </w:rPr>
        <w:t xml:space="preserve"> Commission</w:t>
      </w:r>
    </w:p>
    <w:p w14:paraId="65D72B70" w14:textId="695457E4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D26B6D">
        <w:rPr>
          <w:rFonts w:ascii="Arial" w:hAnsi="Arial" w:cs="Arial"/>
        </w:rPr>
        <w:t>Jill Smith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29F57C9A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7C46617E" w:rsidR="00667E0F" w:rsidRDefault="00BD2E43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B62D340" w14:textId="77777777" w:rsidR="000D4830" w:rsidRDefault="000D4830" w:rsidP="000D48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57022424"/>
    </w:p>
    <w:bookmarkEnd w:id="1"/>
    <w:p w14:paraId="68DCA19C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 xml:space="preserve">4. </w:t>
      </w:r>
      <w:r w:rsidRPr="006D5F0B">
        <w:rPr>
          <w:rFonts w:ascii="Arial" w:hAnsi="Arial" w:cs="Arial"/>
        </w:rPr>
        <w:tab/>
        <w:t>Administrative Rules – 761 IAC Chapter 924, Public Transit</w:t>
      </w:r>
      <w:r w:rsidRPr="006D5F0B">
        <w:rPr>
          <w:rFonts w:ascii="Arial" w:hAnsi="Arial" w:cs="Arial"/>
        </w:rPr>
        <w:tab/>
      </w:r>
    </w:p>
    <w:p w14:paraId="7330CA9D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Infrastructure Grant Program (action)</w:t>
      </w:r>
      <w:r w:rsidRPr="006D5F0B">
        <w:rPr>
          <w:rFonts w:ascii="Arial" w:hAnsi="Arial" w:cs="Arial"/>
        </w:rPr>
        <w:tab/>
        <w:t>Stuart Anderson</w:t>
      </w:r>
    </w:p>
    <w:p w14:paraId="31D9ED49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070D3ED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>Administrative Rules – 761 IAC Chapter 92</w:t>
      </w:r>
      <w:r>
        <w:rPr>
          <w:rFonts w:ascii="Arial" w:hAnsi="Arial" w:cs="Arial"/>
        </w:rPr>
        <w:t>3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Capital Match</w:t>
      </w:r>
      <w:r w:rsidRPr="006D5F0B">
        <w:rPr>
          <w:rFonts w:ascii="Arial" w:hAnsi="Arial" w:cs="Arial"/>
        </w:rPr>
        <w:tab/>
      </w:r>
    </w:p>
    <w:p w14:paraId="537EECBC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Revolving Loan Fund</w:t>
      </w:r>
      <w:r w:rsidRPr="006D5F0B">
        <w:rPr>
          <w:rFonts w:ascii="Arial" w:hAnsi="Arial" w:cs="Arial"/>
        </w:rPr>
        <w:t xml:space="preserve"> (action)</w:t>
      </w:r>
      <w:r w:rsidRPr="006D5F0B">
        <w:rPr>
          <w:rFonts w:ascii="Arial" w:hAnsi="Arial" w:cs="Arial"/>
        </w:rPr>
        <w:tab/>
        <w:t>Stuart Anderson</w:t>
      </w:r>
    </w:p>
    <w:p w14:paraId="474CC6A2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color w:val="FF0000"/>
        </w:rPr>
      </w:pPr>
    </w:p>
    <w:p w14:paraId="676D02A0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 xml:space="preserve">6. </w:t>
      </w:r>
      <w:r w:rsidRPr="006D5F0B">
        <w:rPr>
          <w:rFonts w:ascii="Arial" w:hAnsi="Arial" w:cs="Arial"/>
        </w:rPr>
        <w:tab/>
        <w:t xml:space="preserve">Administrative Rules – 761 IAC Chapter 922, Federal </w:t>
      </w:r>
      <w:r w:rsidRPr="006D5F0B">
        <w:rPr>
          <w:rFonts w:ascii="Arial" w:hAnsi="Arial" w:cs="Arial"/>
        </w:rPr>
        <w:tab/>
      </w:r>
    </w:p>
    <w:p w14:paraId="5C0AA2CB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Transit Assistance (action)</w:t>
      </w:r>
      <w:r w:rsidRPr="006D5F0B">
        <w:rPr>
          <w:rFonts w:ascii="Arial" w:hAnsi="Arial" w:cs="Arial"/>
        </w:rPr>
        <w:tab/>
        <w:t>Stuart Anderson</w:t>
      </w:r>
    </w:p>
    <w:p w14:paraId="33DEEEF5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E1FAE21" w14:textId="5DF26F64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>Administrative Rules – 761 IAC Chapter 92</w:t>
      </w:r>
      <w:r>
        <w:rPr>
          <w:rFonts w:ascii="Arial" w:hAnsi="Arial" w:cs="Arial"/>
        </w:rPr>
        <w:t>1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Advanced</w:t>
      </w:r>
      <w:r w:rsidRPr="006D5F0B">
        <w:rPr>
          <w:rFonts w:ascii="Arial" w:hAnsi="Arial" w:cs="Arial"/>
        </w:rPr>
        <w:t xml:space="preserve"> </w:t>
      </w:r>
      <w:r w:rsidRPr="006D5F0B">
        <w:rPr>
          <w:rFonts w:ascii="Arial" w:hAnsi="Arial" w:cs="Arial"/>
        </w:rPr>
        <w:tab/>
      </w:r>
    </w:p>
    <w:p w14:paraId="59925256" w14:textId="7990C214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 xml:space="preserve">Allocations of State </w:t>
      </w:r>
      <w:r w:rsidRPr="006D5F0B">
        <w:rPr>
          <w:rFonts w:ascii="Arial" w:hAnsi="Arial" w:cs="Arial"/>
        </w:rPr>
        <w:t>Transit Assistance</w:t>
      </w:r>
      <w:r>
        <w:rPr>
          <w:rFonts w:ascii="Arial" w:hAnsi="Arial" w:cs="Arial"/>
        </w:rPr>
        <w:t xml:space="preserve"> Funding</w:t>
      </w:r>
    </w:p>
    <w:p w14:paraId="1067E8BB" w14:textId="1D0C5FA2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Pr="006D5F0B">
        <w:rPr>
          <w:rFonts w:ascii="Arial" w:hAnsi="Arial" w:cs="Arial"/>
        </w:rPr>
        <w:t xml:space="preserve"> (action)</w:t>
      </w:r>
      <w:r w:rsidRPr="006D5F0B">
        <w:rPr>
          <w:rFonts w:ascii="Arial" w:hAnsi="Arial" w:cs="Arial"/>
        </w:rPr>
        <w:tab/>
        <w:t>Stuart Anderson</w:t>
      </w:r>
    </w:p>
    <w:p w14:paraId="1F142A74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3AD5C69" w14:textId="210CA29D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</w:t>
      </w:r>
      <w:r w:rsidRPr="006D5F0B">
        <w:rPr>
          <w:rFonts w:ascii="Arial" w:hAnsi="Arial" w:cs="Arial"/>
        </w:rPr>
        <w:t xml:space="preserve">22, </w:t>
      </w:r>
      <w:r>
        <w:rPr>
          <w:rFonts w:ascii="Arial" w:hAnsi="Arial" w:cs="Arial"/>
        </w:rPr>
        <w:t>Railroad</w:t>
      </w:r>
      <w:r w:rsidRPr="006D5F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Revolving</w:t>
      </w:r>
      <w:r w:rsidRPr="006D5F0B">
        <w:rPr>
          <w:rFonts w:ascii="Arial" w:hAnsi="Arial" w:cs="Arial"/>
        </w:rPr>
        <w:tab/>
      </w:r>
    </w:p>
    <w:p w14:paraId="0CBF11CC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Loan and Grant Fund Program</w:t>
      </w:r>
      <w:r w:rsidRPr="006D5F0B">
        <w:rPr>
          <w:rFonts w:ascii="Arial" w:hAnsi="Arial" w:cs="Arial"/>
        </w:rPr>
        <w:t xml:space="preserve"> (action)</w:t>
      </w:r>
      <w:r w:rsidRPr="006D5F0B">
        <w:rPr>
          <w:rFonts w:ascii="Arial" w:hAnsi="Arial" w:cs="Arial"/>
        </w:rPr>
        <w:tab/>
        <w:t>Stuart Anderson</w:t>
      </w:r>
    </w:p>
    <w:p w14:paraId="191A76EF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27516EAA" w14:textId="7EEE9A4A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821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Highway-Railroad</w:t>
      </w:r>
      <w:r w:rsidRPr="006D5F0B">
        <w:rPr>
          <w:rFonts w:ascii="Arial" w:hAnsi="Arial" w:cs="Arial"/>
        </w:rPr>
        <w:t xml:space="preserve"> </w:t>
      </w:r>
      <w:r w:rsidRPr="006D5F0B">
        <w:rPr>
          <w:rFonts w:ascii="Arial" w:hAnsi="Arial" w:cs="Arial"/>
        </w:rPr>
        <w:tab/>
      </w:r>
    </w:p>
    <w:p w14:paraId="7A0F404D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D5F0B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Grade Crossing Surface Repair Fund</w:t>
      </w:r>
      <w:r w:rsidRPr="006D5F0B">
        <w:rPr>
          <w:rFonts w:ascii="Arial" w:hAnsi="Arial" w:cs="Arial"/>
        </w:rPr>
        <w:t xml:space="preserve"> (action)</w:t>
      </w:r>
      <w:r w:rsidRPr="006D5F0B">
        <w:rPr>
          <w:rFonts w:ascii="Arial" w:hAnsi="Arial" w:cs="Arial"/>
        </w:rPr>
        <w:tab/>
        <w:t>Stuart Anderson</w:t>
      </w:r>
    </w:p>
    <w:p w14:paraId="3622D44B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3700B5" w14:textId="5B48E8F4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820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Highway Grade</w:t>
      </w:r>
    </w:p>
    <w:p w14:paraId="66231A2F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Crossing Safety Fund</w:t>
      </w:r>
      <w:r w:rsidRPr="006D5F0B">
        <w:rPr>
          <w:rFonts w:ascii="Arial" w:hAnsi="Arial" w:cs="Arial"/>
        </w:rPr>
        <w:t xml:space="preserve"> (action)</w:t>
      </w:r>
      <w:r w:rsidRPr="006D5F0B">
        <w:rPr>
          <w:rFonts w:ascii="Arial" w:hAnsi="Arial" w:cs="Arial"/>
        </w:rPr>
        <w:tab/>
        <w:t>Stuart Anderson</w:t>
      </w:r>
    </w:p>
    <w:p w14:paraId="6BB075C8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BA36B65" w14:textId="6AB39A93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812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Classifications and</w:t>
      </w:r>
    </w:p>
    <w:p w14:paraId="775BF7B3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Standards for Highway-Railroad Grade Crossings</w:t>
      </w:r>
    </w:p>
    <w:p w14:paraId="1E3A9187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6D5F0B">
        <w:rPr>
          <w:rFonts w:ascii="Arial" w:hAnsi="Arial" w:cs="Arial"/>
        </w:rPr>
        <w:t>(action)</w:t>
      </w:r>
      <w:r w:rsidRPr="006D5F0B">
        <w:rPr>
          <w:rFonts w:ascii="Arial" w:hAnsi="Arial" w:cs="Arial"/>
        </w:rPr>
        <w:tab/>
        <w:t>Stuart Anderson</w:t>
      </w:r>
    </w:p>
    <w:p w14:paraId="47EDB97D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5F1DB43" w14:textId="6EF108BD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811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Highway-Railroad</w:t>
      </w:r>
    </w:p>
    <w:p w14:paraId="2A754D91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Grade Crossing Warning Devices </w:t>
      </w:r>
      <w:r w:rsidRPr="006D5F0B">
        <w:rPr>
          <w:rFonts w:ascii="Arial" w:hAnsi="Arial" w:cs="Arial"/>
        </w:rPr>
        <w:t>(action)</w:t>
      </w:r>
      <w:r w:rsidRPr="006D5F0B">
        <w:rPr>
          <w:rFonts w:ascii="Arial" w:hAnsi="Arial" w:cs="Arial"/>
        </w:rPr>
        <w:tab/>
        <w:t>Stuart Anderson</w:t>
      </w:r>
    </w:p>
    <w:p w14:paraId="712D7E4D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9534CE0" w14:textId="1E42678A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802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Notification of</w:t>
      </w:r>
    </w:p>
    <w:p w14:paraId="0BB925CA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Railroad Accidents/Incidents </w:t>
      </w:r>
      <w:r w:rsidRPr="006D5F0B">
        <w:rPr>
          <w:rFonts w:ascii="Arial" w:hAnsi="Arial" w:cs="Arial"/>
        </w:rPr>
        <w:t>(action)</w:t>
      </w:r>
      <w:r w:rsidRPr="006D5F0B">
        <w:rPr>
          <w:rFonts w:ascii="Arial" w:hAnsi="Arial" w:cs="Arial"/>
        </w:rPr>
        <w:tab/>
        <w:t>Stuart Anderson</w:t>
      </w:r>
    </w:p>
    <w:p w14:paraId="58EB65F6" w14:textId="77777777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9B37551" w14:textId="0DB29902" w:rsidR="00D249C4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6D5F0B">
        <w:rPr>
          <w:rFonts w:ascii="Arial" w:hAnsi="Arial" w:cs="Arial"/>
        </w:rPr>
        <w:t xml:space="preserve">. </w:t>
      </w:r>
      <w:r w:rsidRPr="006D5F0B">
        <w:rPr>
          <w:rFonts w:ascii="Arial" w:hAnsi="Arial" w:cs="Arial"/>
        </w:rPr>
        <w:tab/>
        <w:t xml:space="preserve">Administrative Rules – 761 IAC Chapter </w:t>
      </w:r>
      <w:r>
        <w:rPr>
          <w:rFonts w:ascii="Arial" w:hAnsi="Arial" w:cs="Arial"/>
        </w:rPr>
        <w:t>130</w:t>
      </w:r>
      <w:r w:rsidRPr="006D5F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Signing</w:t>
      </w:r>
    </w:p>
    <w:p w14:paraId="54A8944B" w14:textId="77777777" w:rsidR="00D249C4" w:rsidRPr="006D5F0B" w:rsidRDefault="00D249C4" w:rsidP="00D249C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Manual </w:t>
      </w:r>
      <w:r w:rsidRPr="006D5F0B">
        <w:rPr>
          <w:rFonts w:ascii="Arial" w:hAnsi="Arial" w:cs="Arial"/>
        </w:rPr>
        <w:t>(action)</w:t>
      </w:r>
      <w:r w:rsidRPr="006D5F0B">
        <w:rPr>
          <w:rFonts w:ascii="Arial" w:hAnsi="Arial" w:cs="Arial"/>
        </w:rPr>
        <w:tab/>
      </w:r>
      <w:r>
        <w:rPr>
          <w:rFonts w:ascii="Arial" w:hAnsi="Arial" w:cs="Arial"/>
        </w:rPr>
        <w:t>Wes Musgrove</w:t>
      </w:r>
    </w:p>
    <w:p w14:paraId="54C03ABA" w14:textId="77777777" w:rsidR="00C14927" w:rsidRDefault="00C14927" w:rsidP="00016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A1C01D" w14:textId="77777777" w:rsidR="00650CCF" w:rsidRDefault="00650CC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BA52B8" w14:textId="7C9862D4" w:rsidR="00440AF8" w:rsidRDefault="001852D1" w:rsidP="00440AF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650CC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440AF8">
        <w:rPr>
          <w:rFonts w:ascii="Arial" w:hAnsi="Arial" w:cs="Arial"/>
        </w:rPr>
        <w:tab/>
        <w:t>Federal Fiscal Year (FFY) 2027 Federal Aviation</w:t>
      </w:r>
    </w:p>
    <w:p w14:paraId="2A0453C2" w14:textId="77777777" w:rsidR="00440AF8" w:rsidRDefault="00440AF8" w:rsidP="00440AF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Administration Funding Preapplications (action)</w:t>
      </w:r>
      <w:r>
        <w:rPr>
          <w:rFonts w:ascii="Arial" w:hAnsi="Arial" w:cs="Arial"/>
        </w:rPr>
        <w:tab/>
        <w:t>Shane Wright</w:t>
      </w:r>
    </w:p>
    <w:p w14:paraId="2AE4ACE5" w14:textId="77777777" w:rsidR="003E377B" w:rsidRDefault="003E377B" w:rsidP="003E377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33F798F" w14:textId="6AC7B53E" w:rsidR="00B123A2" w:rsidRDefault="009E4328" w:rsidP="009E4328">
      <w:pPr>
        <w:rPr>
          <w:rFonts w:ascii="Arial" w:hAnsi="Arial" w:cs="Arial"/>
        </w:rPr>
      </w:pPr>
      <w:bookmarkStart w:id="2" w:name="_Hlk127866171"/>
      <w:r>
        <w:rPr>
          <w:rFonts w:ascii="Arial" w:hAnsi="Arial" w:cs="Arial"/>
        </w:rPr>
        <w:t>Meeting adjourns</w:t>
      </w:r>
      <w:bookmarkEnd w:id="2"/>
    </w:p>
    <w:sectPr w:rsidR="00B123A2" w:rsidSect="0050232D">
      <w:headerReference w:type="default" r:id="rId8"/>
      <w:footerReference w:type="default" r:id="rId9"/>
      <w:pgSz w:w="12240" w:h="15840"/>
      <w:pgMar w:top="1530" w:right="108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1A9DA02A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512318">
      <w:rPr>
        <w:rFonts w:ascii="Arial" w:hAnsi="Arial" w:cs="Arial"/>
      </w:rPr>
      <w:t>1</w:t>
    </w:r>
    <w:r w:rsidR="005A17E9" w:rsidRPr="008B47CB">
      <w:rPr>
        <w:rFonts w:ascii="Arial" w:hAnsi="Arial" w:cs="Arial"/>
      </w:rPr>
      <w:t>/</w:t>
    </w:r>
    <w:r w:rsidR="00FB13F3">
      <w:rPr>
        <w:rFonts w:ascii="Arial" w:hAnsi="Arial" w:cs="Arial"/>
      </w:rPr>
      <w:t>2</w:t>
    </w:r>
    <w:r w:rsidR="005F3405">
      <w:rPr>
        <w:rFonts w:ascii="Arial" w:hAnsi="Arial" w:cs="Arial"/>
      </w:rPr>
      <w:t>8</w:t>
    </w:r>
    <w:r w:rsidR="00C82BB3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FB13F3">
      <w:rPr>
        <w:rFonts w:ascii="Arial" w:hAnsi="Arial" w:cs="Arial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8F7"/>
    <w:multiLevelType w:val="hybridMultilevel"/>
    <w:tmpl w:val="A9A495A6"/>
    <w:lvl w:ilvl="0" w:tplc="B37AE4D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450AE"/>
    <w:multiLevelType w:val="hybridMultilevel"/>
    <w:tmpl w:val="4FFCEE48"/>
    <w:lvl w:ilvl="0" w:tplc="E9004416">
      <w:start w:val="9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E60241"/>
    <w:multiLevelType w:val="hybridMultilevel"/>
    <w:tmpl w:val="BD18D32C"/>
    <w:lvl w:ilvl="0" w:tplc="6B26F75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8E668DB"/>
    <w:multiLevelType w:val="hybridMultilevel"/>
    <w:tmpl w:val="632E4742"/>
    <w:lvl w:ilvl="0" w:tplc="4FCA6A8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317C61"/>
    <w:multiLevelType w:val="hybridMultilevel"/>
    <w:tmpl w:val="A4D61892"/>
    <w:lvl w:ilvl="0" w:tplc="702017E2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DF849C4"/>
    <w:multiLevelType w:val="hybridMultilevel"/>
    <w:tmpl w:val="55785FE8"/>
    <w:lvl w:ilvl="0" w:tplc="B174669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22A67"/>
    <w:multiLevelType w:val="hybridMultilevel"/>
    <w:tmpl w:val="D3EA75D6"/>
    <w:lvl w:ilvl="0" w:tplc="275C404A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A5F482E"/>
    <w:multiLevelType w:val="hybridMultilevel"/>
    <w:tmpl w:val="D9703CB4"/>
    <w:lvl w:ilvl="0" w:tplc="B8C846B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1C7D8E"/>
    <w:multiLevelType w:val="hybridMultilevel"/>
    <w:tmpl w:val="8A56A390"/>
    <w:lvl w:ilvl="0" w:tplc="62C2139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56BD8"/>
    <w:multiLevelType w:val="hybridMultilevel"/>
    <w:tmpl w:val="A656B020"/>
    <w:lvl w:ilvl="0" w:tplc="B2D40F2E">
      <w:start w:val="10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3D116F0"/>
    <w:multiLevelType w:val="hybridMultilevel"/>
    <w:tmpl w:val="49B05B4A"/>
    <w:lvl w:ilvl="0" w:tplc="A2983D26">
      <w:start w:val="9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AE1F03"/>
    <w:multiLevelType w:val="hybridMultilevel"/>
    <w:tmpl w:val="A9F0ECA2"/>
    <w:lvl w:ilvl="0" w:tplc="5C20D0C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106342967">
    <w:abstractNumId w:val="4"/>
  </w:num>
  <w:num w:numId="2" w16cid:durableId="1176654040">
    <w:abstractNumId w:val="3"/>
  </w:num>
  <w:num w:numId="3" w16cid:durableId="607856395">
    <w:abstractNumId w:val="6"/>
  </w:num>
  <w:num w:numId="4" w16cid:durableId="1754232701">
    <w:abstractNumId w:val="2"/>
  </w:num>
  <w:num w:numId="5" w16cid:durableId="1431779990">
    <w:abstractNumId w:val="9"/>
  </w:num>
  <w:num w:numId="6" w16cid:durableId="1870139870">
    <w:abstractNumId w:val="8"/>
  </w:num>
  <w:num w:numId="7" w16cid:durableId="1859850286">
    <w:abstractNumId w:val="7"/>
  </w:num>
  <w:num w:numId="8" w16cid:durableId="426660000">
    <w:abstractNumId w:val="0"/>
  </w:num>
  <w:num w:numId="9" w16cid:durableId="892886307">
    <w:abstractNumId w:val="5"/>
  </w:num>
  <w:num w:numId="10" w16cid:durableId="2126805983">
    <w:abstractNumId w:val="1"/>
  </w:num>
  <w:num w:numId="11" w16cid:durableId="1836603242">
    <w:abstractNumId w:val="10"/>
  </w:num>
  <w:num w:numId="12" w16cid:durableId="1663242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3A1A"/>
    <w:rsid w:val="0001693B"/>
    <w:rsid w:val="00016C6C"/>
    <w:rsid w:val="00016F40"/>
    <w:rsid w:val="0001736B"/>
    <w:rsid w:val="00017BBC"/>
    <w:rsid w:val="00017D02"/>
    <w:rsid w:val="00023001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4919"/>
    <w:rsid w:val="000459D5"/>
    <w:rsid w:val="0005090E"/>
    <w:rsid w:val="00052491"/>
    <w:rsid w:val="0005326C"/>
    <w:rsid w:val="0005518F"/>
    <w:rsid w:val="00055675"/>
    <w:rsid w:val="00056932"/>
    <w:rsid w:val="0005746B"/>
    <w:rsid w:val="0005771E"/>
    <w:rsid w:val="00057B79"/>
    <w:rsid w:val="0006127E"/>
    <w:rsid w:val="000637D7"/>
    <w:rsid w:val="00071356"/>
    <w:rsid w:val="00072017"/>
    <w:rsid w:val="000721C6"/>
    <w:rsid w:val="00074B2A"/>
    <w:rsid w:val="00074F1A"/>
    <w:rsid w:val="00075A06"/>
    <w:rsid w:val="00077042"/>
    <w:rsid w:val="00080B35"/>
    <w:rsid w:val="00084BBF"/>
    <w:rsid w:val="000851B8"/>
    <w:rsid w:val="00086F37"/>
    <w:rsid w:val="000921F4"/>
    <w:rsid w:val="0009395E"/>
    <w:rsid w:val="00093EBD"/>
    <w:rsid w:val="000942E4"/>
    <w:rsid w:val="000954B1"/>
    <w:rsid w:val="000977C3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4772"/>
    <w:rsid w:val="000B5264"/>
    <w:rsid w:val="000B543A"/>
    <w:rsid w:val="000B5693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4830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3CEB"/>
    <w:rsid w:val="00105216"/>
    <w:rsid w:val="00106A1A"/>
    <w:rsid w:val="00106C45"/>
    <w:rsid w:val="00111867"/>
    <w:rsid w:val="00111AA4"/>
    <w:rsid w:val="00111E04"/>
    <w:rsid w:val="00112ECA"/>
    <w:rsid w:val="001135F9"/>
    <w:rsid w:val="00113F12"/>
    <w:rsid w:val="001153AD"/>
    <w:rsid w:val="00115D43"/>
    <w:rsid w:val="00117392"/>
    <w:rsid w:val="00117E34"/>
    <w:rsid w:val="00117EAC"/>
    <w:rsid w:val="00121156"/>
    <w:rsid w:val="001231C7"/>
    <w:rsid w:val="00125730"/>
    <w:rsid w:val="001277B5"/>
    <w:rsid w:val="00130943"/>
    <w:rsid w:val="0013314B"/>
    <w:rsid w:val="00133BEB"/>
    <w:rsid w:val="0013653C"/>
    <w:rsid w:val="00140568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70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2D1"/>
    <w:rsid w:val="00185505"/>
    <w:rsid w:val="00185DCC"/>
    <w:rsid w:val="001904EB"/>
    <w:rsid w:val="00190DBD"/>
    <w:rsid w:val="0019387B"/>
    <w:rsid w:val="00193CC8"/>
    <w:rsid w:val="00195A5A"/>
    <w:rsid w:val="0019645F"/>
    <w:rsid w:val="00196F72"/>
    <w:rsid w:val="00197D59"/>
    <w:rsid w:val="001A274E"/>
    <w:rsid w:val="001A37E8"/>
    <w:rsid w:val="001A38EC"/>
    <w:rsid w:val="001A3A4D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3C79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36D"/>
    <w:rsid w:val="001D75D8"/>
    <w:rsid w:val="001D76A3"/>
    <w:rsid w:val="001E0D19"/>
    <w:rsid w:val="001E2BF0"/>
    <w:rsid w:val="001E317B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6491"/>
    <w:rsid w:val="001F746C"/>
    <w:rsid w:val="001F7FCD"/>
    <w:rsid w:val="00201FDD"/>
    <w:rsid w:val="00202916"/>
    <w:rsid w:val="00202AE9"/>
    <w:rsid w:val="0020350D"/>
    <w:rsid w:val="002052C2"/>
    <w:rsid w:val="002074D7"/>
    <w:rsid w:val="002108F3"/>
    <w:rsid w:val="00211580"/>
    <w:rsid w:val="002155EC"/>
    <w:rsid w:val="00217AF1"/>
    <w:rsid w:val="00220AF3"/>
    <w:rsid w:val="00222AA4"/>
    <w:rsid w:val="00223F3E"/>
    <w:rsid w:val="00224652"/>
    <w:rsid w:val="002279CD"/>
    <w:rsid w:val="00230083"/>
    <w:rsid w:val="00232798"/>
    <w:rsid w:val="002359A2"/>
    <w:rsid w:val="002368DE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680"/>
    <w:rsid w:val="00260F81"/>
    <w:rsid w:val="00260F8C"/>
    <w:rsid w:val="002622AC"/>
    <w:rsid w:val="00263842"/>
    <w:rsid w:val="00264C35"/>
    <w:rsid w:val="002673A2"/>
    <w:rsid w:val="00267FEA"/>
    <w:rsid w:val="00270745"/>
    <w:rsid w:val="00270A9C"/>
    <w:rsid w:val="00273E20"/>
    <w:rsid w:val="00273F28"/>
    <w:rsid w:val="00277DB9"/>
    <w:rsid w:val="00280EC0"/>
    <w:rsid w:val="002850BA"/>
    <w:rsid w:val="0028535C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6C46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1724"/>
    <w:rsid w:val="002D53B5"/>
    <w:rsid w:val="002D57CC"/>
    <w:rsid w:val="002E0E88"/>
    <w:rsid w:val="002E78BB"/>
    <w:rsid w:val="002F4B92"/>
    <w:rsid w:val="002F52D8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3BAA"/>
    <w:rsid w:val="00315173"/>
    <w:rsid w:val="003153A3"/>
    <w:rsid w:val="003166A6"/>
    <w:rsid w:val="003173DD"/>
    <w:rsid w:val="00320104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2774"/>
    <w:rsid w:val="0038607C"/>
    <w:rsid w:val="00391AAE"/>
    <w:rsid w:val="003932C9"/>
    <w:rsid w:val="00394F07"/>
    <w:rsid w:val="00395E57"/>
    <w:rsid w:val="00396BE1"/>
    <w:rsid w:val="00397A73"/>
    <w:rsid w:val="00397C1F"/>
    <w:rsid w:val="003A0C0E"/>
    <w:rsid w:val="003A0F1C"/>
    <w:rsid w:val="003A1E8E"/>
    <w:rsid w:val="003A26E6"/>
    <w:rsid w:val="003A4579"/>
    <w:rsid w:val="003B04B4"/>
    <w:rsid w:val="003B1883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5DC8"/>
    <w:rsid w:val="003C7439"/>
    <w:rsid w:val="003D2875"/>
    <w:rsid w:val="003D7302"/>
    <w:rsid w:val="003D79E1"/>
    <w:rsid w:val="003D7D15"/>
    <w:rsid w:val="003E0783"/>
    <w:rsid w:val="003E186B"/>
    <w:rsid w:val="003E1ABD"/>
    <w:rsid w:val="003E377B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AF8"/>
    <w:rsid w:val="00440EAA"/>
    <w:rsid w:val="00442C17"/>
    <w:rsid w:val="004448C2"/>
    <w:rsid w:val="0044594A"/>
    <w:rsid w:val="00447CAE"/>
    <w:rsid w:val="00450731"/>
    <w:rsid w:val="004517A2"/>
    <w:rsid w:val="00453037"/>
    <w:rsid w:val="00455B0E"/>
    <w:rsid w:val="00456F08"/>
    <w:rsid w:val="00457AA2"/>
    <w:rsid w:val="0046116F"/>
    <w:rsid w:val="004611F8"/>
    <w:rsid w:val="00464E95"/>
    <w:rsid w:val="00466C4E"/>
    <w:rsid w:val="00472261"/>
    <w:rsid w:val="00474238"/>
    <w:rsid w:val="00476005"/>
    <w:rsid w:val="00476D06"/>
    <w:rsid w:val="00476FF3"/>
    <w:rsid w:val="004800EA"/>
    <w:rsid w:val="00480AE1"/>
    <w:rsid w:val="00480C22"/>
    <w:rsid w:val="00481F01"/>
    <w:rsid w:val="00483557"/>
    <w:rsid w:val="004842AE"/>
    <w:rsid w:val="004848FA"/>
    <w:rsid w:val="00485FC0"/>
    <w:rsid w:val="0048699E"/>
    <w:rsid w:val="00487FB8"/>
    <w:rsid w:val="00493C6B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824"/>
    <w:rsid w:val="004B1B9C"/>
    <w:rsid w:val="004B2279"/>
    <w:rsid w:val="004B29C9"/>
    <w:rsid w:val="004B5704"/>
    <w:rsid w:val="004B6BB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2B7A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2D"/>
    <w:rsid w:val="0050233A"/>
    <w:rsid w:val="0050435D"/>
    <w:rsid w:val="00506934"/>
    <w:rsid w:val="00506F6A"/>
    <w:rsid w:val="005072B9"/>
    <w:rsid w:val="005103D5"/>
    <w:rsid w:val="00512318"/>
    <w:rsid w:val="00512BE1"/>
    <w:rsid w:val="00517292"/>
    <w:rsid w:val="00522E16"/>
    <w:rsid w:val="0052488D"/>
    <w:rsid w:val="005257CD"/>
    <w:rsid w:val="005271E7"/>
    <w:rsid w:val="00527804"/>
    <w:rsid w:val="005278CA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2903"/>
    <w:rsid w:val="00553241"/>
    <w:rsid w:val="00555237"/>
    <w:rsid w:val="0055571E"/>
    <w:rsid w:val="00557D71"/>
    <w:rsid w:val="00566FBF"/>
    <w:rsid w:val="00567724"/>
    <w:rsid w:val="00570F68"/>
    <w:rsid w:val="00571744"/>
    <w:rsid w:val="00573420"/>
    <w:rsid w:val="0057398A"/>
    <w:rsid w:val="00575D60"/>
    <w:rsid w:val="00575F77"/>
    <w:rsid w:val="005770CF"/>
    <w:rsid w:val="00581120"/>
    <w:rsid w:val="005813EF"/>
    <w:rsid w:val="00583562"/>
    <w:rsid w:val="00593086"/>
    <w:rsid w:val="005937B2"/>
    <w:rsid w:val="00594572"/>
    <w:rsid w:val="00594944"/>
    <w:rsid w:val="00596455"/>
    <w:rsid w:val="005979F8"/>
    <w:rsid w:val="005A17E9"/>
    <w:rsid w:val="005A22FF"/>
    <w:rsid w:val="005A286B"/>
    <w:rsid w:val="005A2C31"/>
    <w:rsid w:val="005A389D"/>
    <w:rsid w:val="005A397E"/>
    <w:rsid w:val="005A4ABC"/>
    <w:rsid w:val="005A4C31"/>
    <w:rsid w:val="005A68FD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0E38"/>
    <w:rsid w:val="005E23A2"/>
    <w:rsid w:val="005E6EA0"/>
    <w:rsid w:val="005F2AB1"/>
    <w:rsid w:val="005F2CEA"/>
    <w:rsid w:val="005F3405"/>
    <w:rsid w:val="005F40BB"/>
    <w:rsid w:val="005F6453"/>
    <w:rsid w:val="005F7813"/>
    <w:rsid w:val="005F7BD1"/>
    <w:rsid w:val="005F7E0B"/>
    <w:rsid w:val="006004F5"/>
    <w:rsid w:val="00600852"/>
    <w:rsid w:val="00600FB4"/>
    <w:rsid w:val="00600FEA"/>
    <w:rsid w:val="00604376"/>
    <w:rsid w:val="006059AC"/>
    <w:rsid w:val="00605E73"/>
    <w:rsid w:val="00606427"/>
    <w:rsid w:val="006067FF"/>
    <w:rsid w:val="006068C2"/>
    <w:rsid w:val="00607022"/>
    <w:rsid w:val="00610A90"/>
    <w:rsid w:val="006128D5"/>
    <w:rsid w:val="00613FF9"/>
    <w:rsid w:val="00615AE4"/>
    <w:rsid w:val="00616CC8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0CCF"/>
    <w:rsid w:val="00651C48"/>
    <w:rsid w:val="00652BD2"/>
    <w:rsid w:val="0065353F"/>
    <w:rsid w:val="00656953"/>
    <w:rsid w:val="00660A1B"/>
    <w:rsid w:val="00661C0B"/>
    <w:rsid w:val="00663340"/>
    <w:rsid w:val="006634D3"/>
    <w:rsid w:val="00664D0C"/>
    <w:rsid w:val="006655C2"/>
    <w:rsid w:val="00667E0F"/>
    <w:rsid w:val="00667E41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A7337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E18EA"/>
    <w:rsid w:val="006E3EA8"/>
    <w:rsid w:val="006F0B4A"/>
    <w:rsid w:val="006F1233"/>
    <w:rsid w:val="006F1657"/>
    <w:rsid w:val="006F2823"/>
    <w:rsid w:val="006F3231"/>
    <w:rsid w:val="00700DD0"/>
    <w:rsid w:val="007013EC"/>
    <w:rsid w:val="007031F9"/>
    <w:rsid w:val="00704072"/>
    <w:rsid w:val="0070516D"/>
    <w:rsid w:val="007057CB"/>
    <w:rsid w:val="00705D4F"/>
    <w:rsid w:val="00707758"/>
    <w:rsid w:val="007101CE"/>
    <w:rsid w:val="00710695"/>
    <w:rsid w:val="00710C0B"/>
    <w:rsid w:val="00711B15"/>
    <w:rsid w:val="00711BE2"/>
    <w:rsid w:val="00712593"/>
    <w:rsid w:val="00713294"/>
    <w:rsid w:val="00713D0E"/>
    <w:rsid w:val="0071548A"/>
    <w:rsid w:val="0072051A"/>
    <w:rsid w:val="0072087B"/>
    <w:rsid w:val="0072097C"/>
    <w:rsid w:val="007213FC"/>
    <w:rsid w:val="0072176C"/>
    <w:rsid w:val="007218C4"/>
    <w:rsid w:val="00722AF3"/>
    <w:rsid w:val="00722BD8"/>
    <w:rsid w:val="007239EA"/>
    <w:rsid w:val="00730FF1"/>
    <w:rsid w:val="00737105"/>
    <w:rsid w:val="007376E3"/>
    <w:rsid w:val="00742AF2"/>
    <w:rsid w:val="007435AC"/>
    <w:rsid w:val="007435C0"/>
    <w:rsid w:val="007439CE"/>
    <w:rsid w:val="007450B5"/>
    <w:rsid w:val="00745321"/>
    <w:rsid w:val="00750180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707"/>
    <w:rsid w:val="00773D63"/>
    <w:rsid w:val="00774575"/>
    <w:rsid w:val="00774B59"/>
    <w:rsid w:val="00776CEA"/>
    <w:rsid w:val="00776E62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533"/>
    <w:rsid w:val="007936A1"/>
    <w:rsid w:val="00793E53"/>
    <w:rsid w:val="0079449C"/>
    <w:rsid w:val="00795B63"/>
    <w:rsid w:val="00795B84"/>
    <w:rsid w:val="0079653D"/>
    <w:rsid w:val="00796D0A"/>
    <w:rsid w:val="00797286"/>
    <w:rsid w:val="007973D4"/>
    <w:rsid w:val="007A2892"/>
    <w:rsid w:val="007A5378"/>
    <w:rsid w:val="007A6760"/>
    <w:rsid w:val="007A7369"/>
    <w:rsid w:val="007B020B"/>
    <w:rsid w:val="007B0422"/>
    <w:rsid w:val="007B2C8C"/>
    <w:rsid w:val="007B3F92"/>
    <w:rsid w:val="007B5867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7F6790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154"/>
    <w:rsid w:val="00822D1D"/>
    <w:rsid w:val="0082314E"/>
    <w:rsid w:val="00823AD6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4DD0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55B3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6605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6007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6E28"/>
    <w:rsid w:val="008E75A9"/>
    <w:rsid w:val="008F5153"/>
    <w:rsid w:val="008F61E6"/>
    <w:rsid w:val="008F7E89"/>
    <w:rsid w:val="00901D45"/>
    <w:rsid w:val="0090779E"/>
    <w:rsid w:val="00907F83"/>
    <w:rsid w:val="009116F3"/>
    <w:rsid w:val="0091221B"/>
    <w:rsid w:val="0091757E"/>
    <w:rsid w:val="0091775E"/>
    <w:rsid w:val="00923D4B"/>
    <w:rsid w:val="00924F92"/>
    <w:rsid w:val="0092621F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6643"/>
    <w:rsid w:val="009570E5"/>
    <w:rsid w:val="009600AD"/>
    <w:rsid w:val="00960121"/>
    <w:rsid w:val="00961598"/>
    <w:rsid w:val="00964C40"/>
    <w:rsid w:val="00965CF3"/>
    <w:rsid w:val="00966BB9"/>
    <w:rsid w:val="00970EB5"/>
    <w:rsid w:val="0097125B"/>
    <w:rsid w:val="0097373E"/>
    <w:rsid w:val="0097515F"/>
    <w:rsid w:val="00977E09"/>
    <w:rsid w:val="009801A7"/>
    <w:rsid w:val="0098038E"/>
    <w:rsid w:val="0098042F"/>
    <w:rsid w:val="0098216B"/>
    <w:rsid w:val="00982DE0"/>
    <w:rsid w:val="0098315C"/>
    <w:rsid w:val="009848E8"/>
    <w:rsid w:val="00984FB6"/>
    <w:rsid w:val="00985955"/>
    <w:rsid w:val="009878DD"/>
    <w:rsid w:val="00987FCD"/>
    <w:rsid w:val="00990EA7"/>
    <w:rsid w:val="0099135C"/>
    <w:rsid w:val="0099233B"/>
    <w:rsid w:val="0099449D"/>
    <w:rsid w:val="00996940"/>
    <w:rsid w:val="00997C8D"/>
    <w:rsid w:val="009A220B"/>
    <w:rsid w:val="009A3D81"/>
    <w:rsid w:val="009A6B7F"/>
    <w:rsid w:val="009A6D68"/>
    <w:rsid w:val="009A7619"/>
    <w:rsid w:val="009A769F"/>
    <w:rsid w:val="009A76F2"/>
    <w:rsid w:val="009B1361"/>
    <w:rsid w:val="009B308F"/>
    <w:rsid w:val="009B402E"/>
    <w:rsid w:val="009B4720"/>
    <w:rsid w:val="009B64ED"/>
    <w:rsid w:val="009B6A05"/>
    <w:rsid w:val="009B6B06"/>
    <w:rsid w:val="009B74B1"/>
    <w:rsid w:val="009C0983"/>
    <w:rsid w:val="009C60BB"/>
    <w:rsid w:val="009C6507"/>
    <w:rsid w:val="009D1365"/>
    <w:rsid w:val="009D55F4"/>
    <w:rsid w:val="009D6CA7"/>
    <w:rsid w:val="009D78BD"/>
    <w:rsid w:val="009E1BE6"/>
    <w:rsid w:val="009E3270"/>
    <w:rsid w:val="009E3624"/>
    <w:rsid w:val="009E4328"/>
    <w:rsid w:val="009E6BD8"/>
    <w:rsid w:val="009E6C75"/>
    <w:rsid w:val="009E75EE"/>
    <w:rsid w:val="009F04F7"/>
    <w:rsid w:val="009F4424"/>
    <w:rsid w:val="009F5B3E"/>
    <w:rsid w:val="009F5CD2"/>
    <w:rsid w:val="009F7557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38C1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6039"/>
    <w:rsid w:val="00A379B4"/>
    <w:rsid w:val="00A37D7F"/>
    <w:rsid w:val="00A37E8E"/>
    <w:rsid w:val="00A42620"/>
    <w:rsid w:val="00A42898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180"/>
    <w:rsid w:val="00A55647"/>
    <w:rsid w:val="00A5587E"/>
    <w:rsid w:val="00A56982"/>
    <w:rsid w:val="00A6087E"/>
    <w:rsid w:val="00A639DE"/>
    <w:rsid w:val="00A64205"/>
    <w:rsid w:val="00A64B36"/>
    <w:rsid w:val="00A709EA"/>
    <w:rsid w:val="00A71B0C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1A12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6659"/>
    <w:rsid w:val="00AA71AF"/>
    <w:rsid w:val="00AB1AFA"/>
    <w:rsid w:val="00AB240F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19FE"/>
    <w:rsid w:val="00AF27EE"/>
    <w:rsid w:val="00AF4B2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23A2"/>
    <w:rsid w:val="00B13CBC"/>
    <w:rsid w:val="00B14D9A"/>
    <w:rsid w:val="00B16824"/>
    <w:rsid w:val="00B16B08"/>
    <w:rsid w:val="00B16ECB"/>
    <w:rsid w:val="00B218FC"/>
    <w:rsid w:val="00B21FAA"/>
    <w:rsid w:val="00B231B1"/>
    <w:rsid w:val="00B23754"/>
    <w:rsid w:val="00B273D1"/>
    <w:rsid w:val="00B2784B"/>
    <w:rsid w:val="00B30B7F"/>
    <w:rsid w:val="00B31663"/>
    <w:rsid w:val="00B31ABB"/>
    <w:rsid w:val="00B32F69"/>
    <w:rsid w:val="00B3600B"/>
    <w:rsid w:val="00B360FA"/>
    <w:rsid w:val="00B366DA"/>
    <w:rsid w:val="00B37EAE"/>
    <w:rsid w:val="00B41C14"/>
    <w:rsid w:val="00B42420"/>
    <w:rsid w:val="00B4284A"/>
    <w:rsid w:val="00B428C8"/>
    <w:rsid w:val="00B44AEC"/>
    <w:rsid w:val="00B46090"/>
    <w:rsid w:val="00B46513"/>
    <w:rsid w:val="00B47B52"/>
    <w:rsid w:val="00B51FF3"/>
    <w:rsid w:val="00B534AA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08D"/>
    <w:rsid w:val="00B72B02"/>
    <w:rsid w:val="00B72DA3"/>
    <w:rsid w:val="00B73F9B"/>
    <w:rsid w:val="00B747DB"/>
    <w:rsid w:val="00B76666"/>
    <w:rsid w:val="00B77377"/>
    <w:rsid w:val="00B86EF0"/>
    <w:rsid w:val="00B91776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0178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2E43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4523"/>
    <w:rsid w:val="00BE57D1"/>
    <w:rsid w:val="00BE6870"/>
    <w:rsid w:val="00BF029A"/>
    <w:rsid w:val="00BF07E9"/>
    <w:rsid w:val="00BF0937"/>
    <w:rsid w:val="00BF2082"/>
    <w:rsid w:val="00BF2305"/>
    <w:rsid w:val="00BF364E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4927"/>
    <w:rsid w:val="00C156D3"/>
    <w:rsid w:val="00C15F39"/>
    <w:rsid w:val="00C1644C"/>
    <w:rsid w:val="00C175EA"/>
    <w:rsid w:val="00C211F5"/>
    <w:rsid w:val="00C21830"/>
    <w:rsid w:val="00C21C59"/>
    <w:rsid w:val="00C24167"/>
    <w:rsid w:val="00C24C21"/>
    <w:rsid w:val="00C26700"/>
    <w:rsid w:val="00C27395"/>
    <w:rsid w:val="00C27E62"/>
    <w:rsid w:val="00C3022B"/>
    <w:rsid w:val="00C320D8"/>
    <w:rsid w:val="00C323BD"/>
    <w:rsid w:val="00C341A8"/>
    <w:rsid w:val="00C34BB8"/>
    <w:rsid w:val="00C35888"/>
    <w:rsid w:val="00C371BC"/>
    <w:rsid w:val="00C373DE"/>
    <w:rsid w:val="00C37782"/>
    <w:rsid w:val="00C40590"/>
    <w:rsid w:val="00C40A62"/>
    <w:rsid w:val="00C40C50"/>
    <w:rsid w:val="00C4254D"/>
    <w:rsid w:val="00C42923"/>
    <w:rsid w:val="00C477A6"/>
    <w:rsid w:val="00C47EEC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2BB3"/>
    <w:rsid w:val="00C86659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6B1D"/>
    <w:rsid w:val="00CB7096"/>
    <w:rsid w:val="00CB7E9D"/>
    <w:rsid w:val="00CC0CBF"/>
    <w:rsid w:val="00CC1611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0F38"/>
    <w:rsid w:val="00CE22D2"/>
    <w:rsid w:val="00CE7682"/>
    <w:rsid w:val="00CF0ECF"/>
    <w:rsid w:val="00CF28F2"/>
    <w:rsid w:val="00CF6C3F"/>
    <w:rsid w:val="00D019A6"/>
    <w:rsid w:val="00D02595"/>
    <w:rsid w:val="00D02932"/>
    <w:rsid w:val="00D02EB3"/>
    <w:rsid w:val="00D0337C"/>
    <w:rsid w:val="00D0369F"/>
    <w:rsid w:val="00D038F8"/>
    <w:rsid w:val="00D05F78"/>
    <w:rsid w:val="00D06150"/>
    <w:rsid w:val="00D0660E"/>
    <w:rsid w:val="00D069B7"/>
    <w:rsid w:val="00D102CE"/>
    <w:rsid w:val="00D10DAF"/>
    <w:rsid w:val="00D1230C"/>
    <w:rsid w:val="00D137AA"/>
    <w:rsid w:val="00D16129"/>
    <w:rsid w:val="00D17DDD"/>
    <w:rsid w:val="00D17F64"/>
    <w:rsid w:val="00D21671"/>
    <w:rsid w:val="00D227A2"/>
    <w:rsid w:val="00D24290"/>
    <w:rsid w:val="00D249C4"/>
    <w:rsid w:val="00D24C50"/>
    <w:rsid w:val="00D250EB"/>
    <w:rsid w:val="00D2682F"/>
    <w:rsid w:val="00D26B6D"/>
    <w:rsid w:val="00D32C26"/>
    <w:rsid w:val="00D34538"/>
    <w:rsid w:val="00D34BFB"/>
    <w:rsid w:val="00D35F29"/>
    <w:rsid w:val="00D4018E"/>
    <w:rsid w:val="00D41107"/>
    <w:rsid w:val="00D41F04"/>
    <w:rsid w:val="00D41FB9"/>
    <w:rsid w:val="00D466CF"/>
    <w:rsid w:val="00D473F9"/>
    <w:rsid w:val="00D51224"/>
    <w:rsid w:val="00D557DC"/>
    <w:rsid w:val="00D61BC6"/>
    <w:rsid w:val="00D64455"/>
    <w:rsid w:val="00D64DA1"/>
    <w:rsid w:val="00D6773F"/>
    <w:rsid w:val="00D67B67"/>
    <w:rsid w:val="00D70FF8"/>
    <w:rsid w:val="00D73C72"/>
    <w:rsid w:val="00D75355"/>
    <w:rsid w:val="00D77637"/>
    <w:rsid w:val="00D77792"/>
    <w:rsid w:val="00D81B1F"/>
    <w:rsid w:val="00D82A56"/>
    <w:rsid w:val="00D8311A"/>
    <w:rsid w:val="00D8381C"/>
    <w:rsid w:val="00D83E73"/>
    <w:rsid w:val="00D86369"/>
    <w:rsid w:val="00D92B98"/>
    <w:rsid w:val="00D94E54"/>
    <w:rsid w:val="00D96177"/>
    <w:rsid w:val="00D96A2E"/>
    <w:rsid w:val="00DA0E76"/>
    <w:rsid w:val="00DA240F"/>
    <w:rsid w:val="00DA2825"/>
    <w:rsid w:val="00DA2CF8"/>
    <w:rsid w:val="00DA55B7"/>
    <w:rsid w:val="00DA799F"/>
    <w:rsid w:val="00DA7ED4"/>
    <w:rsid w:val="00DB068B"/>
    <w:rsid w:val="00DB2EF3"/>
    <w:rsid w:val="00DB4324"/>
    <w:rsid w:val="00DB5F6C"/>
    <w:rsid w:val="00DB5FAA"/>
    <w:rsid w:val="00DB663F"/>
    <w:rsid w:val="00DC2003"/>
    <w:rsid w:val="00DC26DB"/>
    <w:rsid w:val="00DC32E6"/>
    <w:rsid w:val="00DC4466"/>
    <w:rsid w:val="00DC68BE"/>
    <w:rsid w:val="00DC744B"/>
    <w:rsid w:val="00DD0067"/>
    <w:rsid w:val="00DD6C5F"/>
    <w:rsid w:val="00DD71D7"/>
    <w:rsid w:val="00DD7ECA"/>
    <w:rsid w:val="00DE1E5D"/>
    <w:rsid w:val="00DE24B6"/>
    <w:rsid w:val="00DE258F"/>
    <w:rsid w:val="00DE26F7"/>
    <w:rsid w:val="00DE34C5"/>
    <w:rsid w:val="00DE3E63"/>
    <w:rsid w:val="00DE4B46"/>
    <w:rsid w:val="00DE629C"/>
    <w:rsid w:val="00DE782E"/>
    <w:rsid w:val="00DF007D"/>
    <w:rsid w:val="00DF058D"/>
    <w:rsid w:val="00DF13AE"/>
    <w:rsid w:val="00DF1B75"/>
    <w:rsid w:val="00DF1BC0"/>
    <w:rsid w:val="00DF1D1F"/>
    <w:rsid w:val="00DF54C6"/>
    <w:rsid w:val="00E00AF3"/>
    <w:rsid w:val="00E02828"/>
    <w:rsid w:val="00E028E3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0856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66850"/>
    <w:rsid w:val="00E7049C"/>
    <w:rsid w:val="00E7184D"/>
    <w:rsid w:val="00E72775"/>
    <w:rsid w:val="00E72FFD"/>
    <w:rsid w:val="00E752F7"/>
    <w:rsid w:val="00E75DB4"/>
    <w:rsid w:val="00E77093"/>
    <w:rsid w:val="00E77369"/>
    <w:rsid w:val="00E77AA6"/>
    <w:rsid w:val="00E82D1C"/>
    <w:rsid w:val="00E8534C"/>
    <w:rsid w:val="00E872DE"/>
    <w:rsid w:val="00E87AAA"/>
    <w:rsid w:val="00E95E0D"/>
    <w:rsid w:val="00E973F7"/>
    <w:rsid w:val="00EA11FF"/>
    <w:rsid w:val="00EA25FB"/>
    <w:rsid w:val="00EA343F"/>
    <w:rsid w:val="00EA446D"/>
    <w:rsid w:val="00EA657F"/>
    <w:rsid w:val="00EA6DDB"/>
    <w:rsid w:val="00EB061B"/>
    <w:rsid w:val="00EB1126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59E"/>
    <w:rsid w:val="00EE4688"/>
    <w:rsid w:val="00EE65C5"/>
    <w:rsid w:val="00EE6B8F"/>
    <w:rsid w:val="00EE7042"/>
    <w:rsid w:val="00EE7845"/>
    <w:rsid w:val="00EF0264"/>
    <w:rsid w:val="00EF1C9F"/>
    <w:rsid w:val="00EF481A"/>
    <w:rsid w:val="00F029BC"/>
    <w:rsid w:val="00F039D6"/>
    <w:rsid w:val="00F049FF"/>
    <w:rsid w:val="00F07EEB"/>
    <w:rsid w:val="00F12644"/>
    <w:rsid w:val="00F1335F"/>
    <w:rsid w:val="00F139DF"/>
    <w:rsid w:val="00F15F5E"/>
    <w:rsid w:val="00F1667D"/>
    <w:rsid w:val="00F16940"/>
    <w:rsid w:val="00F16D67"/>
    <w:rsid w:val="00F16EFA"/>
    <w:rsid w:val="00F17963"/>
    <w:rsid w:val="00F20D25"/>
    <w:rsid w:val="00F226D0"/>
    <w:rsid w:val="00F25A2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3DA9"/>
    <w:rsid w:val="00F647C0"/>
    <w:rsid w:val="00F65A66"/>
    <w:rsid w:val="00F67C12"/>
    <w:rsid w:val="00F70633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10A"/>
    <w:rsid w:val="00FA3286"/>
    <w:rsid w:val="00FA59EB"/>
    <w:rsid w:val="00FA6339"/>
    <w:rsid w:val="00FA652C"/>
    <w:rsid w:val="00FA66BA"/>
    <w:rsid w:val="00FB13F3"/>
    <w:rsid w:val="00FC3E98"/>
    <w:rsid w:val="00FC5169"/>
    <w:rsid w:val="00FC6192"/>
    <w:rsid w:val="00FC6D46"/>
    <w:rsid w:val="00FC6E93"/>
    <w:rsid w:val="00FD1E22"/>
    <w:rsid w:val="00FD2161"/>
    <w:rsid w:val="00FD3193"/>
    <w:rsid w:val="00FD4315"/>
    <w:rsid w:val="00FD47FF"/>
    <w:rsid w:val="00FD50BC"/>
    <w:rsid w:val="00FD5D46"/>
    <w:rsid w:val="00FD6221"/>
    <w:rsid w:val="00FD776A"/>
    <w:rsid w:val="00FD7A2F"/>
    <w:rsid w:val="00FD7F82"/>
    <w:rsid w:val="00FE11BA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F250D3B"/>
  <w15:docId w15:val="{A53279B7-A2D0-4FC9-A6D7-F09BB32A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C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styleId="Revision">
    <w:name w:val="Revision"/>
    <w:hidden/>
    <w:uiPriority w:val="99"/>
    <w:semiHidden/>
    <w:rsid w:val="00EB11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1492-578D-4884-B455-F5EE9D64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subject/>
  <dc:creator>cpage</dc:creator>
  <cp:keywords/>
  <dc:description/>
  <cp:lastModifiedBy>Anderson, Stuart</cp:lastModifiedBy>
  <cp:revision>18</cp:revision>
  <cp:lastPrinted>2023-06-07T16:49:00Z</cp:lastPrinted>
  <dcterms:created xsi:type="dcterms:W3CDTF">2025-10-08T15:48:00Z</dcterms:created>
  <dcterms:modified xsi:type="dcterms:W3CDTF">2026-01-28T14:03:00Z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0faac733-ded1-41e0-8ea6-961193f81247_Enabled">
    <vt:lpwstr>true</vt:lpwstr>
  </property>
  <property fmtid="{D5CDD505-2E9C-101B-9397-08002B2CF9AE}" pid="37" name="MSIP_Label_0faac733-ded1-41e0-8ea6-961193f81247_SetDate">
    <vt:lpwstr>2025-06-10T21:58:56Z</vt:lpwstr>
  </property>
  <property fmtid="{D5CDD505-2E9C-101B-9397-08002B2CF9AE}" pid="38" name="MSIP_Label_0faac733-ded1-41e0-8ea6-961193f81247_Method">
    <vt:lpwstr>Standard</vt:lpwstr>
  </property>
  <property fmtid="{D5CDD505-2E9C-101B-9397-08002B2CF9AE}" pid="39" name="MSIP_Label_0faac733-ded1-41e0-8ea6-961193f81247_Name">
    <vt:lpwstr>defa4170-0d19-0005-0004-bc88714345d2</vt:lpwstr>
  </property>
  <property fmtid="{D5CDD505-2E9C-101B-9397-08002B2CF9AE}" pid="40" name="MSIP_Label_0faac733-ded1-41e0-8ea6-961193f81247_SiteId">
    <vt:lpwstr>a1e65fcc-32fa-4fdd-8692-0cc2eb06676e</vt:lpwstr>
  </property>
  <property fmtid="{D5CDD505-2E9C-101B-9397-08002B2CF9AE}" pid="41" name="MSIP_Label_0faac733-ded1-41e0-8ea6-961193f81247_ActionId">
    <vt:lpwstr>fda03f04-cc69-4598-b9ba-d1b4eb13eb44</vt:lpwstr>
  </property>
  <property fmtid="{D5CDD505-2E9C-101B-9397-08002B2CF9AE}" pid="42" name="MSIP_Label_0faac733-ded1-41e0-8ea6-961193f81247_ContentBits">
    <vt:lpwstr>0</vt:lpwstr>
  </property>
</Properties>
</file>