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C23F" w14:textId="31D16D00" w:rsidR="00104EDC" w:rsidRPr="00434B22" w:rsidRDefault="00133D5B" w:rsidP="00104EDC">
      <w:pPr>
        <w:pStyle w:val="Title"/>
        <w:spacing w:before="0" w:after="160" w:line="240" w:lineRule="auto"/>
        <w:ind w:left="-720" w:right="-720"/>
        <w:jc w:val="center"/>
        <w:rPr>
          <w:rFonts w:ascii="Arial Black" w:hAnsi="Arial Black"/>
          <w:smallCaps/>
          <w:color w:val="53565A"/>
          <w:sz w:val="56"/>
          <w:szCs w:val="56"/>
        </w:rPr>
      </w:pPr>
      <w:sdt>
        <w:sdtPr>
          <w:rPr>
            <w:rFonts w:ascii="Arial Black" w:hAnsi="Arial Black"/>
            <w:smallCaps/>
            <w:color w:val="53565A"/>
            <w:sz w:val="56"/>
            <w:szCs w:val="56"/>
          </w:rPr>
          <w:alias w:val="Title"/>
          <w:tag w:val="Title"/>
          <w:id w:val="11808329"/>
          <w:dataBinding w:prefixMappings="xmlns:ns0='http://schemas.openxmlformats.org/package/2006/metadata/core-properties' xmlns:ns1='http://purl.org/dc/elements/1.1/'" w:xpath="/ns0:coreProperties[1]/ns1:title[1]" w:storeItemID="{6C3C8BC8-F283-45AE-878A-BAB7291924A1}"/>
          <w:text/>
        </w:sdtPr>
        <w:sdtEndPr/>
        <w:sdtContent>
          <w:r w:rsidR="00104EDC">
            <w:rPr>
              <w:rFonts w:ascii="Arial Black" w:hAnsi="Arial Black"/>
              <w:smallCaps/>
              <w:color w:val="53565A"/>
              <w:sz w:val="56"/>
              <w:szCs w:val="56"/>
            </w:rPr>
            <w:t>Draft transportation planning work program review</w:t>
          </w:r>
        </w:sdtContent>
      </w:sdt>
    </w:p>
    <w:p w14:paraId="390CC840" w14:textId="578FB61C" w:rsidR="00104EDC" w:rsidRPr="00C0259C" w:rsidRDefault="00133D5B" w:rsidP="00104EDC">
      <w:pPr>
        <w:pStyle w:val="Subtitle"/>
        <w:spacing w:before="0" w:after="160"/>
        <w:ind w:left="-720" w:right="-720"/>
        <w:jc w:val="center"/>
        <w:rPr>
          <w:color w:val="7C2529"/>
        </w:rPr>
      </w:pPr>
      <w:sdt>
        <w:sdtPr>
          <w:rPr>
            <w:rFonts w:ascii="Arial Black" w:hAnsi="Arial Black"/>
            <w:color w:val="7C2529"/>
          </w:rPr>
          <w:alias w:val="Subtitle"/>
          <w:tag w:val="Subtitle"/>
          <w:id w:val="11808339"/>
          <w:dataBinding w:prefixMappings="xmlns:ns0='http://schemas.openxmlformats.org/package/2006/metadata/core-properties' xmlns:ns1='http://purl.org/dc/elements/1.1/'" w:xpath="/ns0:coreProperties[1]/ns1:subject[1]" w:storeItemID="{6C3C8BC8-F283-45AE-878A-BAB7291924A1}"/>
          <w:text/>
        </w:sdtPr>
        <w:sdtEndPr/>
        <w:sdtContent>
          <w:r w:rsidR="00104EDC">
            <w:rPr>
              <w:rFonts w:ascii="Arial Black" w:hAnsi="Arial Black"/>
              <w:caps w:val="0"/>
              <w:color w:val="7C2529"/>
            </w:rPr>
            <w:t>State Fiscal Year 20</w:t>
          </w:r>
          <w:r w:rsidR="00104EDC">
            <w:rPr>
              <w:rFonts w:ascii="Arial Black" w:hAnsi="Arial Black"/>
              <w:color w:val="7C2529"/>
            </w:rPr>
            <w:t>2</w:t>
          </w:r>
          <w:r w:rsidR="00CB5506">
            <w:rPr>
              <w:rFonts w:ascii="Arial Black" w:hAnsi="Arial Black"/>
              <w:color w:val="7C2529"/>
            </w:rPr>
            <w:t>5</w:t>
          </w:r>
        </w:sdtContent>
      </w:sdt>
    </w:p>
    <w:p w14:paraId="31CA0529" w14:textId="4DAB1B47" w:rsidR="00104EDC" w:rsidRDefault="00104EDC" w:rsidP="00B04F42">
      <w:pPr>
        <w:pStyle w:val="NoSpacing"/>
        <w:rPr>
          <w:rFonts w:ascii="Calibri" w:hAnsi="Calibri" w:cs="Calibri"/>
          <w:sz w:val="24"/>
        </w:rPr>
      </w:pPr>
    </w:p>
    <w:p w14:paraId="38425E9E" w14:textId="25DCB526" w:rsidR="00104EDC" w:rsidRPr="004E670E" w:rsidRDefault="00104EDC" w:rsidP="00CB6CA0">
      <w:pPr>
        <w:pStyle w:val="NoSpacing"/>
        <w:rPr>
          <w:rStyle w:val="Hyperlink"/>
          <w:b/>
          <w:sz w:val="22"/>
          <w:szCs w:val="22"/>
        </w:rPr>
      </w:pPr>
      <w:r w:rsidRPr="004E670E">
        <w:rPr>
          <w:b/>
          <w:color w:val="53565A"/>
          <w:sz w:val="22"/>
          <w:szCs w:val="22"/>
        </w:rPr>
        <w:t xml:space="preserve">NOTE: The following </w:t>
      </w:r>
      <w:r w:rsidR="004E670E" w:rsidRPr="004E670E">
        <w:rPr>
          <w:b/>
          <w:color w:val="53565A"/>
          <w:sz w:val="22"/>
          <w:szCs w:val="22"/>
        </w:rPr>
        <w:t xml:space="preserve">review and comments are either recommended to be addressed, or must be addressed, prior to submitting the final copy of the </w:t>
      </w:r>
      <w:r w:rsidRPr="004E670E">
        <w:rPr>
          <w:b/>
          <w:color w:val="53565A"/>
          <w:sz w:val="22"/>
          <w:szCs w:val="22"/>
        </w:rPr>
        <w:t>Transportation Planning Work Program (TPWP) for State Fiscal Year (SFY) 202</w:t>
      </w:r>
      <w:r w:rsidR="00133D5B">
        <w:rPr>
          <w:b/>
          <w:color w:val="53565A"/>
          <w:sz w:val="22"/>
          <w:szCs w:val="22"/>
        </w:rPr>
        <w:t>5</w:t>
      </w:r>
      <w:r w:rsidRPr="004E670E">
        <w:rPr>
          <w:b/>
          <w:color w:val="53565A"/>
          <w:sz w:val="22"/>
          <w:szCs w:val="22"/>
        </w:rPr>
        <w:t>. This will guarantee standardized information, assist in improved monitoring and auditing of federal transportation funds, and ensure the TPWP meets the requirements of unified planning work programs as described in</w:t>
      </w:r>
      <w:r w:rsidR="004E670E" w:rsidRPr="004E670E">
        <w:rPr>
          <w:b/>
          <w:color w:val="53565A"/>
          <w:sz w:val="22"/>
          <w:szCs w:val="22"/>
        </w:rPr>
        <w:t xml:space="preserve"> </w:t>
      </w:r>
      <w:hyperlink r:id="rId7" w:history="1">
        <w:r w:rsidR="004E670E" w:rsidRPr="004E670E">
          <w:rPr>
            <w:rStyle w:val="Hyperlink"/>
            <w:b/>
            <w:sz w:val="22"/>
            <w:szCs w:val="22"/>
          </w:rPr>
          <w:t xml:space="preserve">23 CFR </w:t>
        </w:r>
        <w:r w:rsidR="004E670E" w:rsidRPr="004E670E">
          <w:rPr>
            <w:rStyle w:val="Hyperlink"/>
            <w:rFonts w:cstheme="minorHAnsi"/>
            <w:b/>
            <w:sz w:val="22"/>
            <w:szCs w:val="22"/>
          </w:rPr>
          <w:t>§</w:t>
        </w:r>
        <w:r w:rsidR="004E670E" w:rsidRPr="004E670E">
          <w:rPr>
            <w:rStyle w:val="Hyperlink"/>
            <w:b/>
            <w:sz w:val="22"/>
            <w:szCs w:val="22"/>
          </w:rPr>
          <w:t xml:space="preserve"> 450.308</w:t>
        </w:r>
      </w:hyperlink>
      <w:r w:rsidR="004E670E" w:rsidRPr="004E670E">
        <w:rPr>
          <w:rStyle w:val="Hyperlink"/>
          <w:b/>
          <w:sz w:val="22"/>
          <w:szCs w:val="22"/>
        </w:rPr>
        <w:t>.</w:t>
      </w:r>
    </w:p>
    <w:p w14:paraId="7D0F6260" w14:textId="523E0578" w:rsidR="004E670E" w:rsidRPr="004E670E" w:rsidRDefault="004E670E" w:rsidP="00CB6CA0">
      <w:pPr>
        <w:pStyle w:val="NoSpacing"/>
        <w:jc w:val="center"/>
        <w:rPr>
          <w:rStyle w:val="Hyperlink"/>
          <w:bCs/>
          <w:sz w:val="22"/>
          <w:szCs w:val="22"/>
        </w:rPr>
      </w:pPr>
    </w:p>
    <w:p w14:paraId="4A0F8397" w14:textId="62E35ADB" w:rsidR="004E670E" w:rsidRPr="004E670E" w:rsidRDefault="00CB6CA0" w:rsidP="00CB6CA0">
      <w:pPr>
        <w:spacing w:before="0" w:after="0" w:line="240" w:lineRule="auto"/>
        <w:rPr>
          <w:b/>
          <w:color w:val="53565A"/>
          <w:sz w:val="22"/>
          <w:szCs w:val="22"/>
        </w:rPr>
      </w:pPr>
      <w:r w:rsidRPr="00CB6CA0">
        <w:rPr>
          <w:b/>
          <w:color w:val="53565A"/>
          <w:sz w:val="22"/>
          <w:szCs w:val="22"/>
        </w:rPr>
        <w:t xml:space="preserve">A signed resolution approving the TPWP, or meeting minutes verifying its approval, is required to be submitted as part of the final </w:t>
      </w:r>
      <w:r>
        <w:rPr>
          <w:b/>
          <w:color w:val="53565A"/>
          <w:sz w:val="22"/>
          <w:szCs w:val="22"/>
        </w:rPr>
        <w:t>TPWP</w:t>
      </w:r>
      <w:r w:rsidRPr="00CB6CA0">
        <w:rPr>
          <w:b/>
          <w:color w:val="53565A"/>
          <w:sz w:val="22"/>
          <w:szCs w:val="22"/>
        </w:rPr>
        <w:t>.</w:t>
      </w:r>
      <w:r>
        <w:rPr>
          <w:b/>
          <w:color w:val="53565A"/>
          <w:sz w:val="22"/>
          <w:szCs w:val="22"/>
        </w:rPr>
        <w:t xml:space="preserve"> </w:t>
      </w:r>
      <w:r w:rsidR="004E670E">
        <w:rPr>
          <w:b/>
          <w:color w:val="53565A"/>
          <w:sz w:val="22"/>
          <w:szCs w:val="22"/>
        </w:rPr>
        <w:t>Please include</w:t>
      </w:r>
      <w:r w:rsidR="004E670E" w:rsidRPr="004E670E">
        <w:rPr>
          <w:b/>
          <w:color w:val="53565A"/>
          <w:sz w:val="22"/>
          <w:szCs w:val="22"/>
        </w:rPr>
        <w:t xml:space="preserve"> “FINAL”</w:t>
      </w:r>
      <w:r w:rsidR="00C86A2E">
        <w:rPr>
          <w:b/>
          <w:color w:val="53565A"/>
          <w:sz w:val="22"/>
          <w:szCs w:val="22"/>
        </w:rPr>
        <w:t xml:space="preserve">, the state fiscal year covered, </w:t>
      </w:r>
      <w:r>
        <w:rPr>
          <w:b/>
          <w:color w:val="53565A"/>
          <w:sz w:val="22"/>
          <w:szCs w:val="22"/>
        </w:rPr>
        <w:t xml:space="preserve">and </w:t>
      </w:r>
      <w:r w:rsidRPr="004E670E">
        <w:rPr>
          <w:b/>
          <w:color w:val="53565A"/>
          <w:sz w:val="22"/>
          <w:szCs w:val="22"/>
        </w:rPr>
        <w:t xml:space="preserve">the date </w:t>
      </w:r>
      <w:r>
        <w:rPr>
          <w:b/>
          <w:color w:val="53565A"/>
          <w:sz w:val="22"/>
          <w:szCs w:val="22"/>
        </w:rPr>
        <w:t>the TPWP</w:t>
      </w:r>
      <w:r w:rsidRPr="004E670E">
        <w:rPr>
          <w:b/>
          <w:color w:val="53565A"/>
          <w:sz w:val="22"/>
          <w:szCs w:val="22"/>
        </w:rPr>
        <w:t xml:space="preserve"> was approved</w:t>
      </w:r>
      <w:r w:rsidR="004E670E" w:rsidRPr="004E670E">
        <w:rPr>
          <w:b/>
          <w:color w:val="53565A"/>
          <w:sz w:val="22"/>
          <w:szCs w:val="22"/>
        </w:rPr>
        <w:t xml:space="preserve"> on the front cover when submitting an electronic final copy.  In addition to submitting an electronic copy to the Iowa DOT, FHWA, and FTA, </w:t>
      </w:r>
      <w:r>
        <w:rPr>
          <w:b/>
          <w:color w:val="53565A"/>
          <w:sz w:val="22"/>
          <w:szCs w:val="22"/>
        </w:rPr>
        <w:t xml:space="preserve">please </w:t>
      </w:r>
      <w:r w:rsidR="004E670E" w:rsidRPr="004E670E">
        <w:rPr>
          <w:b/>
          <w:color w:val="53565A"/>
          <w:sz w:val="22"/>
          <w:szCs w:val="22"/>
        </w:rPr>
        <w:t xml:space="preserve">submit </w:t>
      </w:r>
      <w:r w:rsidR="00C86A2E">
        <w:rPr>
          <w:b/>
          <w:color w:val="53565A"/>
          <w:sz w:val="22"/>
          <w:szCs w:val="22"/>
          <w:u w:val="single"/>
        </w:rPr>
        <w:t>one</w:t>
      </w:r>
      <w:r w:rsidR="004E670E" w:rsidRPr="004E670E">
        <w:rPr>
          <w:b/>
          <w:color w:val="53565A"/>
          <w:sz w:val="22"/>
          <w:szCs w:val="22"/>
          <w:u w:val="single"/>
        </w:rPr>
        <w:t xml:space="preserve"> (</w:t>
      </w:r>
      <w:r w:rsidR="00C86A2E">
        <w:rPr>
          <w:b/>
          <w:color w:val="53565A"/>
          <w:sz w:val="22"/>
          <w:szCs w:val="22"/>
          <w:u w:val="single"/>
        </w:rPr>
        <w:t>1</w:t>
      </w:r>
      <w:r w:rsidR="004E670E" w:rsidRPr="004E670E">
        <w:rPr>
          <w:b/>
          <w:color w:val="53565A"/>
          <w:sz w:val="22"/>
          <w:szCs w:val="22"/>
          <w:u w:val="single"/>
        </w:rPr>
        <w:t>) hard cop</w:t>
      </w:r>
      <w:r w:rsidR="00C86A2E">
        <w:rPr>
          <w:b/>
          <w:color w:val="53565A"/>
          <w:sz w:val="22"/>
          <w:szCs w:val="22"/>
          <w:u w:val="single"/>
        </w:rPr>
        <w:t>y</w:t>
      </w:r>
      <w:r w:rsidR="004E670E" w:rsidRPr="004E670E">
        <w:rPr>
          <w:b/>
          <w:color w:val="53565A"/>
          <w:sz w:val="22"/>
          <w:szCs w:val="22"/>
        </w:rPr>
        <w:t xml:space="preserve"> of the final TPWP to the Iowa DOT Systems Planning Bureau.</w:t>
      </w:r>
    </w:p>
    <w:p w14:paraId="22DEC9D9" w14:textId="77777777" w:rsidR="00CB6CA0" w:rsidRDefault="00CB6CA0" w:rsidP="00CB6CA0">
      <w:pPr>
        <w:spacing w:before="0" w:after="0" w:line="240" w:lineRule="auto"/>
        <w:rPr>
          <w:b/>
          <w:color w:val="53565A"/>
          <w:sz w:val="22"/>
          <w:szCs w:val="22"/>
        </w:rPr>
      </w:pPr>
    </w:p>
    <w:p w14:paraId="497CD134" w14:textId="35C4CBC4" w:rsidR="004E670E" w:rsidRDefault="004E670E" w:rsidP="00CB6CA0">
      <w:pPr>
        <w:spacing w:before="0" w:after="0" w:line="240" w:lineRule="auto"/>
        <w:rPr>
          <w:b/>
          <w:color w:val="53565A"/>
          <w:sz w:val="22"/>
          <w:szCs w:val="22"/>
        </w:rPr>
      </w:pPr>
      <w:r w:rsidRPr="00CB6CA0">
        <w:rPr>
          <w:b/>
          <w:color w:val="53565A"/>
          <w:sz w:val="22"/>
          <w:szCs w:val="22"/>
        </w:rPr>
        <w:t>TPWPs are considered Federal grant agreements which are approved and authorized by FHWA and FTA.  The Iowa DOT will receive an approval letter from FHWA and FTA upon acceptance of the TPWPs.</w:t>
      </w:r>
    </w:p>
    <w:p w14:paraId="240AF988" w14:textId="77777777" w:rsidR="00CB6CA0" w:rsidRDefault="00CB6CA0" w:rsidP="00CB6CA0">
      <w:pPr>
        <w:spacing w:before="0" w:after="0" w:line="240" w:lineRule="auto"/>
        <w:rPr>
          <w:b/>
          <w:color w:val="53565A"/>
          <w:sz w:val="22"/>
          <w:szCs w:val="22"/>
        </w:rPr>
      </w:pPr>
    </w:p>
    <w:p w14:paraId="59C9E575" w14:textId="28D0A611" w:rsidR="00CB6CA0" w:rsidRPr="00CB6CA0" w:rsidRDefault="00CB6CA0" w:rsidP="00CB6CA0">
      <w:pPr>
        <w:spacing w:before="0" w:after="0" w:line="240" w:lineRule="auto"/>
        <w:rPr>
          <w:b/>
          <w:color w:val="53565A"/>
          <w:sz w:val="22"/>
          <w:szCs w:val="22"/>
        </w:rPr>
      </w:pPr>
      <w:r w:rsidRPr="004E670E">
        <w:rPr>
          <w:b/>
          <w:color w:val="53565A"/>
          <w:sz w:val="22"/>
          <w:szCs w:val="22"/>
        </w:rPr>
        <w:t xml:space="preserve">A </w:t>
      </w:r>
      <w:proofErr w:type="gramStart"/>
      <w:r w:rsidRPr="004E670E">
        <w:rPr>
          <w:b/>
          <w:color w:val="53565A"/>
          <w:sz w:val="22"/>
          <w:szCs w:val="22"/>
        </w:rPr>
        <w:t>board-approved</w:t>
      </w:r>
      <w:proofErr w:type="gramEnd"/>
      <w:r w:rsidRPr="004E670E">
        <w:rPr>
          <w:b/>
          <w:color w:val="53565A"/>
          <w:sz w:val="22"/>
          <w:szCs w:val="22"/>
        </w:rPr>
        <w:t xml:space="preserve"> final TPWP is due to the Iowa DOT, FHWA, and FTA no later than </w:t>
      </w:r>
      <w:r w:rsidR="00CB5506">
        <w:rPr>
          <w:b/>
          <w:color w:val="53565A"/>
          <w:sz w:val="22"/>
          <w:szCs w:val="22"/>
        </w:rPr>
        <w:t>May 3</w:t>
      </w:r>
      <w:r w:rsidRPr="004E670E">
        <w:rPr>
          <w:b/>
          <w:color w:val="53565A"/>
          <w:sz w:val="22"/>
          <w:szCs w:val="22"/>
        </w:rPr>
        <w:t>1, 202</w:t>
      </w:r>
      <w:r w:rsidR="00133D5B">
        <w:rPr>
          <w:b/>
          <w:color w:val="53565A"/>
          <w:sz w:val="22"/>
          <w:szCs w:val="22"/>
        </w:rPr>
        <w:t>4</w:t>
      </w:r>
      <w:r w:rsidRPr="004E670E">
        <w:rPr>
          <w:b/>
          <w:color w:val="53565A"/>
          <w:sz w:val="22"/>
          <w:szCs w:val="22"/>
        </w:rPr>
        <w:t>.</w:t>
      </w:r>
    </w:p>
    <w:p w14:paraId="3064AB87" w14:textId="6D22D716" w:rsidR="004E670E" w:rsidRDefault="004E670E" w:rsidP="004E670E">
      <w:pPr>
        <w:pStyle w:val="NoSpacing"/>
        <w:jc w:val="center"/>
        <w:rPr>
          <w:rFonts w:ascii="Calibri" w:hAnsi="Calibri" w:cs="Calibri"/>
          <w:sz w:val="24"/>
        </w:rPr>
      </w:pPr>
    </w:p>
    <w:p w14:paraId="6CA2597B" w14:textId="2B4FB281" w:rsidR="001D35CB" w:rsidRDefault="001D35CB" w:rsidP="004E670E">
      <w:pPr>
        <w:pStyle w:val="NoSpacing"/>
        <w:jc w:val="center"/>
        <w:rPr>
          <w:rFonts w:ascii="Calibri" w:hAnsi="Calibri" w:cs="Calibri"/>
          <w:sz w:val="24"/>
        </w:rPr>
      </w:pPr>
    </w:p>
    <w:p w14:paraId="2B7FCB37" w14:textId="60A3DA57" w:rsidR="001D35CB" w:rsidRDefault="001D35CB" w:rsidP="004E670E">
      <w:pPr>
        <w:pStyle w:val="NoSpacing"/>
        <w:jc w:val="center"/>
        <w:rPr>
          <w:rFonts w:ascii="Calibri" w:hAnsi="Calibri" w:cs="Calibri"/>
          <w:sz w:val="24"/>
        </w:rPr>
      </w:pPr>
    </w:p>
    <w:p w14:paraId="08FC21E3" w14:textId="4BACB29E" w:rsidR="001D35CB" w:rsidRDefault="001D35CB" w:rsidP="004E670E">
      <w:pPr>
        <w:pStyle w:val="NoSpacing"/>
        <w:jc w:val="center"/>
        <w:rPr>
          <w:rFonts w:ascii="Calibri" w:hAnsi="Calibri" w:cs="Calibri"/>
          <w:sz w:val="24"/>
        </w:rPr>
      </w:pPr>
    </w:p>
    <w:p w14:paraId="3B4D373B" w14:textId="1C4CB87D" w:rsidR="001D35CB" w:rsidRDefault="001D35CB" w:rsidP="004E670E">
      <w:pPr>
        <w:pStyle w:val="NoSpacing"/>
        <w:jc w:val="center"/>
        <w:rPr>
          <w:rFonts w:ascii="Calibri" w:hAnsi="Calibri" w:cs="Calibri"/>
          <w:sz w:val="24"/>
        </w:rPr>
      </w:pPr>
    </w:p>
    <w:p w14:paraId="464E5605" w14:textId="4646EA03" w:rsidR="001D35CB" w:rsidRDefault="001D35CB" w:rsidP="004E670E">
      <w:pPr>
        <w:pStyle w:val="NoSpacing"/>
        <w:jc w:val="center"/>
        <w:rPr>
          <w:rFonts w:ascii="Calibri" w:hAnsi="Calibri" w:cs="Calibri"/>
          <w:sz w:val="24"/>
        </w:rPr>
      </w:pPr>
    </w:p>
    <w:p w14:paraId="298C5A05" w14:textId="08663EFF" w:rsidR="001D35CB" w:rsidRDefault="001D35CB" w:rsidP="004E670E">
      <w:pPr>
        <w:pStyle w:val="NoSpacing"/>
        <w:jc w:val="center"/>
        <w:rPr>
          <w:rFonts w:ascii="Calibri" w:hAnsi="Calibri" w:cs="Calibri"/>
          <w:sz w:val="24"/>
        </w:rPr>
      </w:pPr>
    </w:p>
    <w:p w14:paraId="558B738F" w14:textId="61DD1442" w:rsidR="001D35CB" w:rsidRDefault="001D35CB" w:rsidP="004E670E">
      <w:pPr>
        <w:pStyle w:val="NoSpacing"/>
        <w:jc w:val="center"/>
        <w:rPr>
          <w:rFonts w:ascii="Calibri" w:hAnsi="Calibri" w:cs="Calibri"/>
          <w:sz w:val="24"/>
        </w:rPr>
      </w:pPr>
    </w:p>
    <w:p w14:paraId="795F039C" w14:textId="4D1A7D7E" w:rsidR="001D35CB" w:rsidRDefault="001D35CB" w:rsidP="004E670E">
      <w:pPr>
        <w:pStyle w:val="NoSpacing"/>
        <w:jc w:val="center"/>
        <w:rPr>
          <w:rFonts w:ascii="Calibri" w:hAnsi="Calibri" w:cs="Calibri"/>
          <w:sz w:val="24"/>
        </w:rPr>
      </w:pPr>
    </w:p>
    <w:p w14:paraId="0C4D3480" w14:textId="08E3D14B" w:rsidR="001D35CB" w:rsidRDefault="001D35CB" w:rsidP="004E670E">
      <w:pPr>
        <w:pStyle w:val="NoSpacing"/>
        <w:jc w:val="center"/>
        <w:rPr>
          <w:rFonts w:ascii="Calibri" w:hAnsi="Calibri" w:cs="Calibri"/>
          <w:sz w:val="24"/>
        </w:rPr>
      </w:pPr>
    </w:p>
    <w:p w14:paraId="26E0E5F7" w14:textId="1CE305A8" w:rsidR="001D35CB" w:rsidRDefault="001D35CB" w:rsidP="004E670E">
      <w:pPr>
        <w:pStyle w:val="NoSpacing"/>
        <w:jc w:val="center"/>
        <w:rPr>
          <w:rFonts w:ascii="Calibri" w:hAnsi="Calibri" w:cs="Calibri"/>
          <w:sz w:val="24"/>
        </w:rPr>
      </w:pPr>
    </w:p>
    <w:p w14:paraId="4C5CB81A" w14:textId="1C0F8E85" w:rsidR="001D35CB" w:rsidRDefault="001D35CB" w:rsidP="004E670E">
      <w:pPr>
        <w:pStyle w:val="NoSpacing"/>
        <w:jc w:val="center"/>
        <w:rPr>
          <w:rFonts w:ascii="Calibri" w:hAnsi="Calibri" w:cs="Calibri"/>
          <w:sz w:val="24"/>
        </w:rPr>
      </w:pPr>
    </w:p>
    <w:p w14:paraId="1BDB4C53" w14:textId="470BD4FC" w:rsidR="001D35CB" w:rsidRDefault="001D35CB" w:rsidP="004E670E">
      <w:pPr>
        <w:pStyle w:val="NoSpacing"/>
        <w:jc w:val="center"/>
        <w:rPr>
          <w:rFonts w:ascii="Calibri" w:hAnsi="Calibri" w:cs="Calibri"/>
          <w:sz w:val="24"/>
        </w:rPr>
      </w:pPr>
    </w:p>
    <w:p w14:paraId="2BF6904E" w14:textId="2D0AC220" w:rsidR="001D35CB" w:rsidRDefault="001D35CB" w:rsidP="004E670E">
      <w:pPr>
        <w:pStyle w:val="NoSpacing"/>
        <w:jc w:val="center"/>
        <w:rPr>
          <w:rFonts w:ascii="Calibri" w:hAnsi="Calibri" w:cs="Calibri"/>
          <w:sz w:val="24"/>
        </w:rPr>
      </w:pPr>
    </w:p>
    <w:p w14:paraId="10C60B89" w14:textId="18B54C4E" w:rsidR="001D35CB" w:rsidRDefault="001D35CB" w:rsidP="004E670E">
      <w:pPr>
        <w:pStyle w:val="NoSpacing"/>
        <w:jc w:val="center"/>
        <w:rPr>
          <w:rFonts w:ascii="Calibri" w:hAnsi="Calibri" w:cs="Calibri"/>
          <w:sz w:val="24"/>
        </w:rPr>
      </w:pPr>
    </w:p>
    <w:p w14:paraId="7E3D1563" w14:textId="77777777" w:rsidR="001D35CB" w:rsidRPr="008E4CA4" w:rsidRDefault="001D35CB" w:rsidP="004E670E">
      <w:pPr>
        <w:pStyle w:val="NoSpacing"/>
        <w:jc w:val="center"/>
        <w:rPr>
          <w:rFonts w:ascii="Calibri" w:hAnsi="Calibri" w:cs="Calibri"/>
          <w:sz w:val="24"/>
        </w:rPr>
      </w:pPr>
    </w:p>
    <w:p w14:paraId="70829D08" w14:textId="695578E2" w:rsidR="0008276B" w:rsidRDefault="0008276B" w:rsidP="00B04F42">
      <w:pPr>
        <w:pStyle w:val="NoSpacing"/>
        <w:rPr>
          <w:rFonts w:ascii="Calibri" w:hAnsi="Calibri" w:cs="Calibri"/>
          <w:sz w:val="24"/>
        </w:rPr>
      </w:pPr>
    </w:p>
    <w:p w14:paraId="40BE99F2" w14:textId="6860724C" w:rsidR="00F62290" w:rsidRPr="00F62290" w:rsidRDefault="00F62290" w:rsidP="00FE71E7">
      <w:pPr>
        <w:pStyle w:val="NoSpacing"/>
        <w:ind w:left="-720"/>
        <w:jc w:val="center"/>
        <w:rPr>
          <w:rFonts w:ascii="Calibri" w:hAnsi="Calibri" w:cs="Calibri"/>
          <w:b/>
          <w:bCs/>
          <w:iCs/>
          <w:color w:val="53565A"/>
          <w:sz w:val="22"/>
          <w:szCs w:val="22"/>
        </w:rPr>
      </w:pPr>
      <w:r w:rsidRPr="00F62290">
        <w:rPr>
          <w:rFonts w:ascii="Calibri" w:hAnsi="Calibri" w:cs="Calibri"/>
          <w:b/>
          <w:bCs/>
          <w:iCs/>
          <w:color w:val="53565A"/>
          <w:sz w:val="22"/>
          <w:szCs w:val="22"/>
        </w:rPr>
        <w:lastRenderedPageBreak/>
        <w:t xml:space="preserve">The </w:t>
      </w:r>
      <w:r>
        <w:rPr>
          <w:rFonts w:ascii="Calibri" w:hAnsi="Calibri" w:cs="Calibri"/>
          <w:b/>
          <w:bCs/>
          <w:iCs/>
          <w:color w:val="53565A"/>
          <w:sz w:val="22"/>
          <w:szCs w:val="22"/>
        </w:rPr>
        <w:t>required TPWP</w:t>
      </w:r>
      <w:r w:rsidR="00527BE2">
        <w:rPr>
          <w:rFonts w:ascii="Calibri" w:hAnsi="Calibri" w:cs="Calibri"/>
          <w:b/>
          <w:bCs/>
          <w:iCs/>
          <w:color w:val="53565A"/>
          <w:sz w:val="22"/>
          <w:szCs w:val="22"/>
        </w:rPr>
        <w:t xml:space="preserve"> components</w:t>
      </w:r>
      <w:r>
        <w:rPr>
          <w:rFonts w:ascii="Calibri" w:hAnsi="Calibri" w:cs="Calibri"/>
          <w:b/>
          <w:bCs/>
          <w:iCs/>
          <w:color w:val="53565A"/>
          <w:sz w:val="22"/>
          <w:szCs w:val="22"/>
        </w:rPr>
        <w:t xml:space="preserve"> l</w:t>
      </w:r>
      <w:r w:rsidRPr="00F62290">
        <w:rPr>
          <w:rFonts w:ascii="Calibri" w:hAnsi="Calibri" w:cs="Calibri"/>
          <w:b/>
          <w:bCs/>
          <w:iCs/>
          <w:color w:val="53565A"/>
          <w:sz w:val="22"/>
          <w:szCs w:val="22"/>
        </w:rPr>
        <w:t xml:space="preserve">isted below are in order as they appear in the TPWP Requirements document. </w:t>
      </w:r>
      <w:r w:rsidRPr="00F62290">
        <w:rPr>
          <w:rFonts w:ascii="Calibri" w:hAnsi="Calibri" w:cs="Calibri"/>
          <w:b/>
          <w:bCs/>
          <w:iCs/>
          <w:color w:val="53565A"/>
          <w:sz w:val="22"/>
          <w:szCs w:val="22"/>
          <w:u w:val="single"/>
        </w:rPr>
        <w:t>An agency is not required to develop their TPWP in this order.</w:t>
      </w:r>
      <w:r w:rsidR="000250A4" w:rsidRPr="000250A4">
        <w:rPr>
          <w:b/>
          <w:color w:val="53565A"/>
          <w:sz w:val="22"/>
          <w:szCs w:val="22"/>
        </w:rPr>
        <w:t xml:space="preserve"> </w:t>
      </w:r>
    </w:p>
    <w:p w14:paraId="0F0B54BD" w14:textId="77777777" w:rsidR="00F62290" w:rsidRPr="008E4CA4" w:rsidRDefault="00F62290" w:rsidP="00B04F42">
      <w:pPr>
        <w:pStyle w:val="NoSpacing"/>
        <w:rPr>
          <w:rFonts w:ascii="Calibri" w:hAnsi="Calibri" w:cs="Calibri"/>
          <w:sz w:val="24"/>
        </w:rPr>
      </w:pPr>
    </w:p>
    <w:tbl>
      <w:tblPr>
        <w:tblStyle w:val="LightGrid-Accent4"/>
        <w:tblW w:w="0" w:type="auto"/>
        <w:tblInd w:w="-635" w:type="dxa"/>
        <w:tblLook w:val="04A0" w:firstRow="1" w:lastRow="0" w:firstColumn="1" w:lastColumn="0" w:noHBand="0" w:noVBand="1"/>
      </w:tblPr>
      <w:tblGrid>
        <w:gridCol w:w="1305"/>
        <w:gridCol w:w="3942"/>
      </w:tblGrid>
      <w:tr w:rsidR="006D64DC" w:rsidRPr="008E4CA4" w14:paraId="6BF33073" w14:textId="77777777" w:rsidTr="00F622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4" w:space="0" w:color="FFFFFF" w:themeColor="background1"/>
              <w:left w:val="single" w:sz="4" w:space="0" w:color="FFFFFF" w:themeColor="background1"/>
              <w:bottom w:val="single" w:sz="2" w:space="0" w:color="53565A"/>
              <w:right w:val="single" w:sz="4" w:space="0" w:color="FFFFFF" w:themeColor="background1"/>
            </w:tcBorders>
            <w:vAlign w:val="center"/>
          </w:tcPr>
          <w:p w14:paraId="5DCF313E" w14:textId="77777777" w:rsidR="006D64DC" w:rsidRPr="00B90860" w:rsidRDefault="006D64DC" w:rsidP="00046DC5">
            <w:pPr>
              <w:pStyle w:val="NoSpacing"/>
              <w:jc w:val="right"/>
              <w:rPr>
                <w:rFonts w:ascii="Arial Black" w:hAnsi="Arial Black" w:cs="Calibri"/>
                <w:color w:val="53565A"/>
              </w:rPr>
            </w:pPr>
            <w:r w:rsidRPr="00B90860">
              <w:rPr>
                <w:rFonts w:ascii="Arial Black" w:hAnsi="Arial Black" w:cs="Calibri"/>
                <w:b w:val="0"/>
                <w:bCs w:val="0"/>
                <w:color w:val="53565A"/>
              </w:rPr>
              <w:t>Agency</w:t>
            </w:r>
            <w:r w:rsidRPr="00B90860">
              <w:rPr>
                <w:rFonts w:ascii="Arial Black" w:hAnsi="Arial Black" w:cs="Calibri"/>
                <w:color w:val="53565A"/>
              </w:rPr>
              <w:t>:</w:t>
            </w:r>
          </w:p>
        </w:tc>
        <w:tc>
          <w:tcPr>
            <w:tcW w:w="3942" w:type="dxa"/>
            <w:tcBorders>
              <w:top w:val="single" w:sz="4" w:space="0" w:color="FFFFFF" w:themeColor="background1"/>
              <w:left w:val="single" w:sz="4" w:space="0" w:color="FFFFFF" w:themeColor="background1"/>
              <w:bottom w:val="single" w:sz="2" w:space="0" w:color="53565A"/>
              <w:right w:val="single" w:sz="4" w:space="0" w:color="FFFFFF" w:themeColor="background1"/>
            </w:tcBorders>
            <w:vAlign w:val="center"/>
          </w:tcPr>
          <w:p w14:paraId="70A102BE" w14:textId="067A37FF" w:rsidR="006D64DC" w:rsidRPr="003857A0" w:rsidRDefault="006D64DC" w:rsidP="00046DC5">
            <w:pPr>
              <w:pStyle w:val="NoSpacing"/>
              <w:cnfStyle w:val="100000000000" w:firstRow="1" w:lastRow="0" w:firstColumn="0" w:lastColumn="0" w:oddVBand="0" w:evenVBand="0" w:oddHBand="0" w:evenHBand="0" w:firstRowFirstColumn="0" w:firstRowLastColumn="0" w:lastRowFirstColumn="0" w:lastRowLastColumn="0"/>
              <w:rPr>
                <w:rFonts w:ascii="Calibri" w:hAnsi="Calibri" w:cs="Calibri"/>
                <w:color w:val="7C2529"/>
              </w:rPr>
            </w:pPr>
          </w:p>
        </w:tc>
      </w:tr>
      <w:tr w:rsidR="006D64DC" w:rsidRPr="008E4CA4" w14:paraId="4548A7F5" w14:textId="77777777" w:rsidTr="00F62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2" w:space="0" w:color="53565A"/>
              <w:left w:val="single" w:sz="4" w:space="0" w:color="FFFFFF" w:themeColor="background1"/>
              <w:bottom w:val="single" w:sz="2" w:space="0" w:color="53565A"/>
              <w:right w:val="single" w:sz="4" w:space="0" w:color="FFFFFF" w:themeColor="background1"/>
            </w:tcBorders>
            <w:shd w:val="clear" w:color="auto" w:fill="auto"/>
            <w:vAlign w:val="center"/>
          </w:tcPr>
          <w:p w14:paraId="6B96AEAD" w14:textId="77777777" w:rsidR="006D64DC" w:rsidRPr="00B90860" w:rsidRDefault="006D64DC" w:rsidP="00046DC5">
            <w:pPr>
              <w:pStyle w:val="NoSpacing"/>
              <w:jc w:val="right"/>
              <w:rPr>
                <w:rFonts w:ascii="Arial Black" w:hAnsi="Arial Black" w:cs="Calibri"/>
                <w:b w:val="0"/>
                <w:color w:val="53565A"/>
              </w:rPr>
            </w:pPr>
            <w:r w:rsidRPr="00B90860">
              <w:rPr>
                <w:rFonts w:ascii="Arial Black" w:hAnsi="Arial Black" w:cs="Calibri"/>
                <w:b w:val="0"/>
                <w:color w:val="53565A"/>
              </w:rPr>
              <w:t>Reviewer:</w:t>
            </w:r>
          </w:p>
        </w:tc>
        <w:tc>
          <w:tcPr>
            <w:tcW w:w="3942" w:type="dxa"/>
            <w:tcBorders>
              <w:top w:val="single" w:sz="2" w:space="0" w:color="53565A"/>
              <w:left w:val="single" w:sz="4" w:space="0" w:color="FFFFFF" w:themeColor="background1"/>
              <w:bottom w:val="single" w:sz="2" w:space="0" w:color="53565A"/>
              <w:right w:val="single" w:sz="4" w:space="0" w:color="FFFFFF" w:themeColor="background1"/>
            </w:tcBorders>
            <w:shd w:val="clear" w:color="auto" w:fill="auto"/>
            <w:vAlign w:val="center"/>
          </w:tcPr>
          <w:p w14:paraId="0EB80947" w14:textId="77777777" w:rsidR="006D64DC" w:rsidRPr="003857A0" w:rsidRDefault="006D64DC" w:rsidP="00046DC5">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r>
      <w:tr w:rsidR="006D64DC" w:rsidRPr="008E4CA4" w14:paraId="760E1094" w14:textId="77777777" w:rsidTr="00F622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Borders>
              <w:top w:val="single" w:sz="2" w:space="0" w:color="53565A"/>
              <w:left w:val="single" w:sz="4" w:space="0" w:color="FFFFFF" w:themeColor="background1"/>
              <w:bottom w:val="single" w:sz="2" w:space="0" w:color="53565A"/>
              <w:right w:val="single" w:sz="4" w:space="0" w:color="FFFFFF" w:themeColor="background1"/>
            </w:tcBorders>
            <w:shd w:val="clear" w:color="auto" w:fill="auto"/>
            <w:vAlign w:val="center"/>
          </w:tcPr>
          <w:p w14:paraId="0F604091" w14:textId="77777777" w:rsidR="006D64DC" w:rsidRPr="00B90860" w:rsidRDefault="006D64DC" w:rsidP="00046DC5">
            <w:pPr>
              <w:pStyle w:val="NoSpacing"/>
              <w:jc w:val="right"/>
              <w:rPr>
                <w:rFonts w:ascii="Arial Black" w:hAnsi="Arial Black" w:cs="Calibri"/>
                <w:b w:val="0"/>
                <w:color w:val="53565A"/>
              </w:rPr>
            </w:pPr>
            <w:r w:rsidRPr="00B90860">
              <w:rPr>
                <w:rFonts w:ascii="Arial Black" w:hAnsi="Arial Black" w:cs="Calibri"/>
                <w:b w:val="0"/>
                <w:color w:val="53565A"/>
              </w:rPr>
              <w:t>Date:</w:t>
            </w:r>
          </w:p>
        </w:tc>
        <w:tc>
          <w:tcPr>
            <w:tcW w:w="3942" w:type="dxa"/>
            <w:tcBorders>
              <w:top w:val="single" w:sz="2" w:space="0" w:color="53565A"/>
              <w:left w:val="single" w:sz="4" w:space="0" w:color="FFFFFF" w:themeColor="background1"/>
              <w:bottom w:val="single" w:sz="2" w:space="0" w:color="53565A"/>
              <w:right w:val="single" w:sz="4" w:space="0" w:color="FFFFFF" w:themeColor="background1"/>
            </w:tcBorders>
            <w:shd w:val="clear" w:color="auto" w:fill="auto"/>
            <w:vAlign w:val="center"/>
          </w:tcPr>
          <w:p w14:paraId="7A99B6FD" w14:textId="77777777" w:rsidR="006D64DC" w:rsidRPr="003857A0" w:rsidRDefault="006D64DC" w:rsidP="00046DC5">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r>
    </w:tbl>
    <w:p w14:paraId="149EE399" w14:textId="77777777" w:rsidR="006D64DC" w:rsidRPr="008E4CA4" w:rsidRDefault="006D64DC" w:rsidP="00B04F42">
      <w:pPr>
        <w:pStyle w:val="NoSpacing"/>
        <w:rPr>
          <w:rFonts w:ascii="Calibri" w:hAnsi="Calibri" w:cs="Calibri"/>
          <w:sz w:val="24"/>
        </w:rPr>
      </w:pPr>
    </w:p>
    <w:p w14:paraId="4C7213F6" w14:textId="77777777" w:rsidR="00C51ADD" w:rsidRPr="008E4CA4" w:rsidRDefault="00C51ADD" w:rsidP="00B04F42">
      <w:pPr>
        <w:pStyle w:val="NoSpacing"/>
        <w:rPr>
          <w:rFonts w:ascii="Calibri" w:hAnsi="Calibri" w:cs="Calibri"/>
          <w:i/>
          <w:sz w:val="22"/>
        </w:rPr>
      </w:pPr>
    </w:p>
    <w:tbl>
      <w:tblPr>
        <w:tblStyle w:val="LightGrid-Accent4"/>
        <w:tblW w:w="10350" w:type="dxa"/>
        <w:tblInd w:w="-635" w:type="dxa"/>
        <w:tblBorders>
          <w:top w:val="single" w:sz="2" w:space="0" w:color="53565A"/>
          <w:left w:val="single" w:sz="2" w:space="0" w:color="53565A"/>
          <w:bottom w:val="single" w:sz="2" w:space="0" w:color="53565A"/>
          <w:right w:val="single" w:sz="2" w:space="0" w:color="53565A"/>
          <w:insideH w:val="single" w:sz="2" w:space="0" w:color="53565A"/>
          <w:insideV w:val="single" w:sz="2" w:space="0" w:color="53565A"/>
        </w:tblBorders>
        <w:tblLook w:val="04A0" w:firstRow="1" w:lastRow="0" w:firstColumn="1" w:lastColumn="0" w:noHBand="0" w:noVBand="1"/>
      </w:tblPr>
      <w:tblGrid>
        <w:gridCol w:w="2345"/>
        <w:gridCol w:w="5125"/>
        <w:gridCol w:w="1170"/>
        <w:gridCol w:w="1710"/>
      </w:tblGrid>
      <w:tr w:rsidR="000250A4" w:rsidRPr="008E4CA4" w14:paraId="2ADD718F" w14:textId="77777777" w:rsidTr="00C86A2E">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350" w:type="dxa"/>
            <w:gridSpan w:val="4"/>
            <w:tcBorders>
              <w:top w:val="nil"/>
              <w:left w:val="nil"/>
              <w:bottom w:val="single" w:sz="4" w:space="0" w:color="auto"/>
              <w:right w:val="nil"/>
            </w:tcBorders>
            <w:shd w:val="clear" w:color="auto" w:fill="auto"/>
            <w:vAlign w:val="center"/>
          </w:tcPr>
          <w:p w14:paraId="14E185FA" w14:textId="25532E8C" w:rsidR="000250A4" w:rsidRPr="00FE71E7" w:rsidRDefault="003857A0" w:rsidP="000250A4">
            <w:pPr>
              <w:pStyle w:val="NoSpacing"/>
              <w:rPr>
                <w:rFonts w:ascii="Arial Black" w:hAnsi="Arial Black" w:cs="Calibri"/>
              </w:rPr>
            </w:pPr>
            <w:bookmarkStart w:id="0" w:name="_Hlk61242707"/>
            <w:r>
              <w:rPr>
                <w:rFonts w:ascii="Arial Black" w:hAnsi="Arial Black" w:cs="Calibri"/>
                <w:color w:val="53565A"/>
              </w:rPr>
              <w:t>Component</w:t>
            </w:r>
            <w:r w:rsidR="000250A4" w:rsidRPr="00FE71E7">
              <w:rPr>
                <w:rFonts w:ascii="Arial Black" w:hAnsi="Arial Black" w:cs="Calibri"/>
                <w:color w:val="53565A"/>
              </w:rPr>
              <w:t xml:space="preserve"> 1: Planning area background and description of the TPWP development process</w:t>
            </w:r>
            <w:r w:rsidR="007B13AF" w:rsidRPr="00FE71E7">
              <w:rPr>
                <w:rFonts w:ascii="Arial Black" w:hAnsi="Arial Black" w:cs="Calibri"/>
                <w:color w:val="53565A"/>
              </w:rPr>
              <w:t>.</w:t>
            </w:r>
          </w:p>
        </w:tc>
      </w:tr>
      <w:tr w:rsidR="000250A4" w:rsidRPr="008E4CA4" w14:paraId="08B2B046" w14:textId="77777777" w:rsidTr="00C86A2E">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5A3519" w14:textId="7C405A16" w:rsidR="001C206E" w:rsidRPr="008E4CA4" w:rsidRDefault="000250A4" w:rsidP="00402413">
            <w:pPr>
              <w:pStyle w:val="NoSpacing"/>
              <w:rPr>
                <w:rFonts w:ascii="Calibri" w:hAnsi="Calibri" w:cs="Calibri"/>
                <w:sz w:val="22"/>
              </w:rPr>
            </w:pPr>
            <w:r>
              <w:rPr>
                <w:rFonts w:ascii="Calibri" w:hAnsi="Calibri" w:cs="Calibri"/>
                <w:sz w:val="22"/>
              </w:rPr>
              <w:t>Item</w:t>
            </w:r>
            <w:r w:rsidR="001C206E" w:rsidRPr="008E4CA4">
              <w:rPr>
                <w:rFonts w:ascii="Calibri" w:hAnsi="Calibri" w:cs="Calibri"/>
                <w:sz w:val="22"/>
              </w:rPr>
              <w:t xml:space="preserve"> </w:t>
            </w:r>
          </w:p>
        </w:tc>
        <w:tc>
          <w:tcPr>
            <w:tcW w:w="5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B3B1C2" w14:textId="77777777" w:rsidR="001C206E" w:rsidRPr="000250A4" w:rsidRDefault="001C206E" w:rsidP="00F6229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r w:rsidRPr="000250A4">
              <w:rPr>
                <w:rFonts w:ascii="Calibri" w:hAnsi="Calibri" w:cs="Calibri"/>
                <w:b/>
                <w:bCs/>
                <w:sz w:val="22"/>
              </w:rPr>
              <w:t>Comments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B749BA" w14:textId="1A81EBC5" w:rsidR="001C206E" w:rsidRPr="000250A4" w:rsidRDefault="00F62290" w:rsidP="00F6229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M</w:t>
            </w:r>
            <w:r w:rsidR="001C206E" w:rsidRPr="000250A4">
              <w:rPr>
                <w:rFonts w:ascii="Calibri" w:hAnsi="Calibri" w:cs="Calibri"/>
                <w:b/>
                <w:sz w:val="22"/>
                <w:u w:val="single"/>
              </w:rPr>
              <w:t>ust</w:t>
            </w:r>
            <w:r w:rsidR="001C206E" w:rsidRPr="000250A4">
              <w:rPr>
                <w:rFonts w:ascii="Calibri" w:hAnsi="Calibri" w:cs="Calibri"/>
                <w:b/>
                <w:sz w:val="22"/>
              </w:rPr>
              <w:t xml:space="preserve"> be addressed</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942DEE" w14:textId="50B45DDE" w:rsidR="001C206E" w:rsidRPr="000250A4" w:rsidRDefault="00F62290" w:rsidP="00F6229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R</w:t>
            </w:r>
            <w:r w:rsidR="001C206E" w:rsidRPr="000250A4">
              <w:rPr>
                <w:rFonts w:ascii="Calibri" w:hAnsi="Calibri" w:cs="Calibri"/>
                <w:b/>
                <w:sz w:val="22"/>
                <w:u w:val="single"/>
              </w:rPr>
              <w:t xml:space="preserve">ecommended </w:t>
            </w:r>
            <w:r w:rsidR="001C206E" w:rsidRPr="000250A4">
              <w:rPr>
                <w:rFonts w:ascii="Calibri" w:hAnsi="Calibri" w:cs="Calibri"/>
                <w:b/>
                <w:sz w:val="22"/>
              </w:rPr>
              <w:t>to be addressed</w:t>
            </w:r>
          </w:p>
        </w:tc>
      </w:tr>
      <w:tr w:rsidR="001C206E" w:rsidRPr="008E4CA4" w14:paraId="44BD2E64"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21125E" w14:textId="0CABAFED" w:rsidR="001C206E" w:rsidRPr="008E4CA4" w:rsidRDefault="00C86A2E" w:rsidP="00FD7ECC">
            <w:pPr>
              <w:pStyle w:val="NoSpacing"/>
              <w:rPr>
                <w:rFonts w:ascii="Calibri" w:hAnsi="Calibri" w:cs="Calibri"/>
                <w:b w:val="0"/>
                <w:sz w:val="22"/>
              </w:rPr>
            </w:pPr>
            <w:r>
              <w:rPr>
                <w:rFonts w:ascii="Calibri" w:hAnsi="Calibri" w:cs="Calibri"/>
                <w:b w:val="0"/>
                <w:sz w:val="22"/>
              </w:rPr>
              <w:t>Introduction/Summary</w:t>
            </w:r>
          </w:p>
        </w:tc>
        <w:tc>
          <w:tcPr>
            <w:tcW w:w="5125" w:type="dxa"/>
            <w:tcBorders>
              <w:top w:val="single" w:sz="4" w:space="0" w:color="auto"/>
              <w:left w:val="single" w:sz="4" w:space="0" w:color="auto"/>
              <w:bottom w:val="single" w:sz="4" w:space="0" w:color="auto"/>
              <w:right w:val="single" w:sz="4" w:space="0" w:color="auto"/>
            </w:tcBorders>
            <w:shd w:val="clear" w:color="auto" w:fill="auto"/>
          </w:tcPr>
          <w:p w14:paraId="71CA8F0A" w14:textId="77777777" w:rsidR="001C206E" w:rsidRPr="003857A0" w:rsidRDefault="001C206E"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2DE6C3F" w14:textId="77777777" w:rsidR="001C206E" w:rsidRPr="008E4CA4" w:rsidRDefault="00133D5B" w:rsidP="00B80477">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512807324"/>
                <w14:checkbox>
                  <w14:checked w14:val="0"/>
                  <w14:checkedState w14:val="2612" w14:font="MS Gothic"/>
                  <w14:uncheckedState w14:val="2610" w14:font="MS Gothic"/>
                </w14:checkbox>
              </w:sdtPr>
              <w:sdtEndPr/>
              <w:sdtContent>
                <w:r w:rsidR="001C206E" w:rsidRPr="008E4CA4">
                  <w:rPr>
                    <w:rFonts w:ascii="Segoe UI Symbol" w:eastAsia="MS Gothic" w:hAnsi="Segoe UI Symbol" w:cs="Segoe UI Symbol"/>
                    <w:sz w:val="22"/>
                    <w:szCs w:val="24"/>
                  </w:rPr>
                  <w:t>☐</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9EB58DF" w14:textId="77777777" w:rsidR="001C206E" w:rsidRPr="008E4CA4" w:rsidRDefault="00133D5B" w:rsidP="00B80477">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963885045"/>
                <w14:checkbox>
                  <w14:checked w14:val="0"/>
                  <w14:checkedState w14:val="2612" w14:font="MS Gothic"/>
                  <w14:uncheckedState w14:val="2610" w14:font="MS Gothic"/>
                </w14:checkbox>
              </w:sdtPr>
              <w:sdtEndPr/>
              <w:sdtContent>
                <w:r w:rsidR="001C206E" w:rsidRPr="008E4CA4">
                  <w:rPr>
                    <w:rFonts w:ascii="Segoe UI Symbol" w:eastAsia="MS Gothic" w:hAnsi="Segoe UI Symbol" w:cs="Segoe UI Symbol"/>
                    <w:sz w:val="22"/>
                    <w:szCs w:val="24"/>
                  </w:rPr>
                  <w:t>☐</w:t>
                </w:r>
              </w:sdtContent>
            </w:sdt>
            <w:r w:rsidR="001C206E" w:rsidRPr="008E4CA4">
              <w:rPr>
                <w:rFonts w:ascii="Calibri" w:hAnsi="Calibri" w:cs="Calibri"/>
                <w:sz w:val="22"/>
                <w:szCs w:val="24"/>
              </w:rPr>
              <w:t xml:space="preserve"> </w:t>
            </w:r>
          </w:p>
        </w:tc>
      </w:tr>
      <w:tr w:rsidR="00C86A2E" w:rsidRPr="008E4CA4" w14:paraId="682071FC"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4B5E62" w14:textId="52FF66B0" w:rsidR="00C86A2E" w:rsidRPr="008E4CA4" w:rsidRDefault="00C86A2E" w:rsidP="00C86A2E">
            <w:pPr>
              <w:pStyle w:val="NoSpacing"/>
              <w:rPr>
                <w:rFonts w:ascii="Calibri" w:hAnsi="Calibri" w:cs="Calibri"/>
                <w:sz w:val="22"/>
              </w:rPr>
            </w:pPr>
            <w:r w:rsidRPr="008E4CA4">
              <w:rPr>
                <w:rFonts w:ascii="Calibri" w:hAnsi="Calibri" w:cs="Calibri"/>
                <w:b w:val="0"/>
                <w:sz w:val="22"/>
              </w:rPr>
              <w:t>Map of planning area</w:t>
            </w:r>
          </w:p>
        </w:tc>
        <w:tc>
          <w:tcPr>
            <w:tcW w:w="5125" w:type="dxa"/>
            <w:tcBorders>
              <w:top w:val="single" w:sz="4" w:space="0" w:color="auto"/>
              <w:left w:val="single" w:sz="4" w:space="0" w:color="auto"/>
              <w:bottom w:val="single" w:sz="4" w:space="0" w:color="auto"/>
              <w:right w:val="single" w:sz="4" w:space="0" w:color="auto"/>
            </w:tcBorders>
            <w:shd w:val="clear" w:color="auto" w:fill="auto"/>
          </w:tcPr>
          <w:p w14:paraId="7E70CD7C" w14:textId="77777777" w:rsidR="00C86A2E" w:rsidRPr="003857A0" w:rsidRDefault="00C86A2E"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887FFDD" w14:textId="2B135EC8" w:rsidR="00C86A2E"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1684655784"/>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46F97D4" w14:textId="2127E744" w:rsidR="00C86A2E"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1403335473"/>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r w:rsidR="00C86A2E" w:rsidRPr="008E4CA4" w14:paraId="0D33382B"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998D5" w14:textId="2362E093" w:rsidR="00C86A2E" w:rsidRPr="008E4CA4" w:rsidRDefault="00C86A2E" w:rsidP="00C86A2E">
            <w:pPr>
              <w:pStyle w:val="NoSpacing"/>
              <w:rPr>
                <w:rFonts w:ascii="Calibri" w:hAnsi="Calibri" w:cs="Calibri"/>
                <w:b w:val="0"/>
                <w:sz w:val="22"/>
              </w:rPr>
            </w:pPr>
            <w:r w:rsidRPr="008E4CA4">
              <w:rPr>
                <w:rFonts w:ascii="Calibri" w:hAnsi="Calibri" w:cs="Calibri"/>
                <w:b w:val="0"/>
                <w:sz w:val="22"/>
              </w:rPr>
              <w:t>D</w:t>
            </w:r>
            <w:r>
              <w:rPr>
                <w:rFonts w:ascii="Calibri" w:hAnsi="Calibri" w:cs="Calibri"/>
                <w:b w:val="0"/>
                <w:sz w:val="22"/>
              </w:rPr>
              <w:t>escription</w:t>
            </w:r>
            <w:r w:rsidRPr="008E4CA4">
              <w:rPr>
                <w:rFonts w:ascii="Calibri" w:hAnsi="Calibri" w:cs="Calibri"/>
                <w:b w:val="0"/>
                <w:sz w:val="22"/>
              </w:rPr>
              <w:t xml:space="preserve"> of how </w:t>
            </w:r>
            <w:r>
              <w:rPr>
                <w:rFonts w:ascii="Calibri" w:hAnsi="Calibri" w:cs="Calibri"/>
                <w:b w:val="0"/>
                <w:sz w:val="22"/>
              </w:rPr>
              <w:t xml:space="preserve">the </w:t>
            </w:r>
            <w:r w:rsidRPr="008E4CA4">
              <w:rPr>
                <w:rFonts w:ascii="Calibri" w:hAnsi="Calibri" w:cs="Calibri"/>
                <w:b w:val="0"/>
                <w:sz w:val="22"/>
              </w:rPr>
              <w:t xml:space="preserve">TPWP </w:t>
            </w:r>
            <w:r>
              <w:rPr>
                <w:rFonts w:ascii="Calibri" w:hAnsi="Calibri" w:cs="Calibri"/>
                <w:b w:val="0"/>
                <w:sz w:val="22"/>
              </w:rPr>
              <w:t>was developed</w:t>
            </w:r>
          </w:p>
        </w:tc>
        <w:tc>
          <w:tcPr>
            <w:tcW w:w="5125" w:type="dxa"/>
            <w:tcBorders>
              <w:top w:val="single" w:sz="4" w:space="0" w:color="auto"/>
              <w:left w:val="single" w:sz="4" w:space="0" w:color="auto"/>
              <w:bottom w:val="single" w:sz="4" w:space="0" w:color="auto"/>
              <w:right w:val="single" w:sz="4" w:space="0" w:color="auto"/>
            </w:tcBorders>
            <w:shd w:val="clear" w:color="auto" w:fill="auto"/>
          </w:tcPr>
          <w:p w14:paraId="0D58E971" w14:textId="77777777" w:rsidR="00C86A2E" w:rsidRPr="003857A0" w:rsidRDefault="00C86A2E"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7004129" w14:textId="77777777" w:rsidR="00C86A2E" w:rsidRPr="008E4CA4" w:rsidRDefault="00133D5B" w:rsidP="00C86A2E">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252445668"/>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4FD082B5" w14:textId="77777777" w:rsidR="00C86A2E" w:rsidRPr="008E4CA4" w:rsidRDefault="00133D5B" w:rsidP="00C86A2E">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706451578"/>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r w:rsidR="00C86A2E" w:rsidRPr="008E4CA4" w14:paraId="7EA5ABF2"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AF7D12" w14:textId="5AA1F9CB" w:rsidR="00C86A2E" w:rsidRPr="008E4CA4" w:rsidRDefault="00C86A2E" w:rsidP="00C86A2E">
            <w:pPr>
              <w:pStyle w:val="NoSpacing"/>
              <w:rPr>
                <w:rFonts w:ascii="Calibri" w:hAnsi="Calibri" w:cs="Calibri"/>
                <w:sz w:val="22"/>
              </w:rPr>
            </w:pPr>
            <w:r w:rsidRPr="008E4CA4">
              <w:rPr>
                <w:rFonts w:ascii="Calibri" w:hAnsi="Calibri" w:cs="Calibri"/>
                <w:b w:val="0"/>
                <w:sz w:val="22"/>
              </w:rPr>
              <w:t>Description of planning priorities/challenges</w:t>
            </w:r>
          </w:p>
        </w:tc>
        <w:tc>
          <w:tcPr>
            <w:tcW w:w="5125" w:type="dxa"/>
            <w:tcBorders>
              <w:top w:val="single" w:sz="4" w:space="0" w:color="auto"/>
              <w:left w:val="single" w:sz="4" w:space="0" w:color="auto"/>
              <w:bottom w:val="single" w:sz="4" w:space="0" w:color="auto"/>
              <w:right w:val="single" w:sz="4" w:space="0" w:color="auto"/>
            </w:tcBorders>
            <w:shd w:val="clear" w:color="auto" w:fill="auto"/>
          </w:tcPr>
          <w:p w14:paraId="6B5DFA65" w14:textId="77777777" w:rsidR="00C86A2E" w:rsidRPr="003857A0" w:rsidRDefault="00C86A2E"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F5BF340" w14:textId="1BA87DC2" w:rsidR="00C86A2E"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636608154"/>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58F89C8" w14:textId="324702C6" w:rsidR="00C86A2E"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1406802536"/>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r w:rsidR="00C86A2E" w:rsidRPr="008E4CA4" w14:paraId="28CB3BA9"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0EB22" w14:textId="155284EE" w:rsidR="00C86A2E" w:rsidRPr="008E4CA4" w:rsidRDefault="00C86A2E" w:rsidP="00C86A2E">
            <w:pPr>
              <w:pStyle w:val="NoSpacing"/>
              <w:rPr>
                <w:rFonts w:ascii="Calibri" w:hAnsi="Calibri" w:cs="Calibri"/>
                <w:sz w:val="22"/>
              </w:rPr>
            </w:pPr>
            <w:r>
              <w:rPr>
                <w:rFonts w:ascii="Calibri" w:hAnsi="Calibri" w:cs="Calibri"/>
                <w:b w:val="0"/>
                <w:sz w:val="22"/>
              </w:rPr>
              <w:t>Discussion of planning factors (MPO)</w:t>
            </w:r>
          </w:p>
        </w:tc>
        <w:tc>
          <w:tcPr>
            <w:tcW w:w="5125" w:type="dxa"/>
            <w:tcBorders>
              <w:top w:val="single" w:sz="4" w:space="0" w:color="auto"/>
              <w:left w:val="single" w:sz="4" w:space="0" w:color="auto"/>
              <w:bottom w:val="single" w:sz="4" w:space="0" w:color="auto"/>
              <w:right w:val="single" w:sz="4" w:space="0" w:color="auto"/>
            </w:tcBorders>
            <w:shd w:val="clear" w:color="auto" w:fill="auto"/>
          </w:tcPr>
          <w:p w14:paraId="39B9699E" w14:textId="77777777" w:rsidR="00C86A2E" w:rsidRPr="003857A0" w:rsidRDefault="00C86A2E"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915AC51" w14:textId="07CF3EA8" w:rsidR="00C86A2E" w:rsidRDefault="00133D5B" w:rsidP="00C86A2E">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303056319"/>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F8051B3" w14:textId="63475ED6" w:rsidR="00C86A2E" w:rsidRDefault="00133D5B" w:rsidP="00C86A2E">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1766259237"/>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r w:rsidR="00C86A2E" w:rsidRPr="008E4CA4" w14:paraId="1B0C163B"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E7802" w14:textId="0C1AB560" w:rsidR="00C86A2E" w:rsidRPr="008E4CA4" w:rsidRDefault="00C86A2E" w:rsidP="00C86A2E">
            <w:pPr>
              <w:pStyle w:val="NoSpacing"/>
              <w:rPr>
                <w:rFonts w:ascii="Calibri" w:hAnsi="Calibri" w:cs="Calibri"/>
                <w:b w:val="0"/>
                <w:sz w:val="22"/>
              </w:rPr>
            </w:pPr>
            <w:r>
              <w:rPr>
                <w:rFonts w:ascii="Calibri" w:hAnsi="Calibri" w:cs="Calibri"/>
                <w:b w:val="0"/>
                <w:sz w:val="22"/>
              </w:rPr>
              <w:t>If applicable, PEAs discussion</w:t>
            </w:r>
          </w:p>
        </w:tc>
        <w:tc>
          <w:tcPr>
            <w:tcW w:w="5125" w:type="dxa"/>
            <w:tcBorders>
              <w:top w:val="single" w:sz="4" w:space="0" w:color="auto"/>
              <w:left w:val="single" w:sz="4" w:space="0" w:color="auto"/>
              <w:bottom w:val="single" w:sz="4" w:space="0" w:color="auto"/>
              <w:right w:val="single" w:sz="4" w:space="0" w:color="auto"/>
            </w:tcBorders>
            <w:shd w:val="clear" w:color="auto" w:fill="auto"/>
          </w:tcPr>
          <w:p w14:paraId="3D4E828C" w14:textId="77777777" w:rsidR="00C86A2E" w:rsidRPr="003857A0" w:rsidRDefault="00C86A2E"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07F319F1" w14:textId="77777777" w:rsidR="00C86A2E" w:rsidRPr="008E4CA4"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850328599"/>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436F2C4" w14:textId="77777777" w:rsidR="00C86A2E" w:rsidRPr="008E4CA4"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473948719"/>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bookmarkEnd w:id="0"/>
    </w:tbl>
    <w:p w14:paraId="39BDA4C9" w14:textId="12DE691A" w:rsidR="00480E8D" w:rsidRDefault="00480E8D">
      <w:pPr>
        <w:rPr>
          <w:rFonts w:ascii="Calibri" w:hAnsi="Calibri" w:cs="Calibri"/>
          <w:sz w:val="18"/>
        </w:rPr>
      </w:pPr>
    </w:p>
    <w:tbl>
      <w:tblPr>
        <w:tblStyle w:val="LightGrid-Accent4"/>
        <w:tblW w:w="10350" w:type="dxa"/>
        <w:tblInd w:w="-635" w:type="dxa"/>
        <w:tblBorders>
          <w:top w:val="single" w:sz="2" w:space="0" w:color="53565A"/>
          <w:left w:val="single" w:sz="2" w:space="0" w:color="53565A"/>
          <w:bottom w:val="single" w:sz="2" w:space="0" w:color="53565A"/>
          <w:right w:val="single" w:sz="2" w:space="0" w:color="53565A"/>
          <w:insideH w:val="single" w:sz="2" w:space="0" w:color="53565A"/>
          <w:insideV w:val="single" w:sz="2" w:space="0" w:color="53565A"/>
        </w:tblBorders>
        <w:tblLook w:val="04A0" w:firstRow="1" w:lastRow="0" w:firstColumn="1" w:lastColumn="0" w:noHBand="0" w:noVBand="1"/>
      </w:tblPr>
      <w:tblGrid>
        <w:gridCol w:w="2345"/>
        <w:gridCol w:w="5125"/>
        <w:gridCol w:w="1170"/>
        <w:gridCol w:w="1710"/>
      </w:tblGrid>
      <w:tr w:rsidR="000250A4" w:rsidRPr="008E4CA4" w14:paraId="7663B0A6" w14:textId="77777777" w:rsidTr="007B13AF">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350" w:type="dxa"/>
            <w:gridSpan w:val="4"/>
            <w:tcBorders>
              <w:top w:val="nil"/>
              <w:left w:val="nil"/>
              <w:bottom w:val="single" w:sz="2" w:space="0" w:color="53565A"/>
              <w:right w:val="nil"/>
            </w:tcBorders>
            <w:shd w:val="clear" w:color="auto" w:fill="auto"/>
            <w:vAlign w:val="center"/>
          </w:tcPr>
          <w:p w14:paraId="6FB7B9E6" w14:textId="59C82132" w:rsidR="000250A4" w:rsidRPr="00FE71E7" w:rsidRDefault="003857A0" w:rsidP="00A10ED0">
            <w:pPr>
              <w:pStyle w:val="NoSpacing"/>
              <w:rPr>
                <w:rFonts w:ascii="Arial Black" w:hAnsi="Arial Black" w:cs="Calibri"/>
              </w:rPr>
            </w:pPr>
            <w:r>
              <w:rPr>
                <w:rFonts w:ascii="Arial Black" w:hAnsi="Arial Black" w:cs="Calibri"/>
                <w:color w:val="53565A"/>
              </w:rPr>
              <w:t>Component</w:t>
            </w:r>
            <w:r w:rsidR="000250A4" w:rsidRPr="00FE71E7">
              <w:rPr>
                <w:rFonts w:ascii="Arial Black" w:hAnsi="Arial Black" w:cs="Calibri"/>
                <w:color w:val="53565A"/>
              </w:rPr>
              <w:t xml:space="preserve"> 2: Policy Board, Technical Committee, and other committee membership lists</w:t>
            </w:r>
            <w:r w:rsidR="007B13AF" w:rsidRPr="00FE71E7">
              <w:rPr>
                <w:rFonts w:ascii="Arial Black" w:hAnsi="Arial Black" w:cs="Calibri"/>
                <w:color w:val="53565A"/>
              </w:rPr>
              <w:t>.</w:t>
            </w:r>
          </w:p>
        </w:tc>
      </w:tr>
      <w:tr w:rsidR="000250A4" w:rsidRPr="008E4CA4" w14:paraId="1715DB0F" w14:textId="77777777" w:rsidTr="007B13AF">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697CD97F" w14:textId="77777777" w:rsidR="000250A4" w:rsidRPr="008E4CA4" w:rsidRDefault="000250A4" w:rsidP="00A10ED0">
            <w:pPr>
              <w:pStyle w:val="NoSpacing"/>
              <w:rPr>
                <w:rFonts w:ascii="Calibri" w:hAnsi="Calibri" w:cs="Calibri"/>
                <w:sz w:val="22"/>
              </w:rPr>
            </w:pPr>
            <w:r>
              <w:rPr>
                <w:rFonts w:ascii="Calibri" w:hAnsi="Calibri" w:cs="Calibri"/>
                <w:sz w:val="22"/>
              </w:rPr>
              <w:t>Item</w:t>
            </w:r>
            <w:r w:rsidRPr="008E4CA4">
              <w:rPr>
                <w:rFonts w:ascii="Calibri" w:hAnsi="Calibri" w:cs="Calibri"/>
                <w:sz w:val="22"/>
              </w:rPr>
              <w:t xml:space="preserve"> </w:t>
            </w:r>
          </w:p>
        </w:tc>
        <w:tc>
          <w:tcPr>
            <w:tcW w:w="512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75B0CD74" w14:textId="77777777" w:rsidR="000250A4" w:rsidRPr="000250A4" w:rsidRDefault="000250A4"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r w:rsidRPr="000250A4">
              <w:rPr>
                <w:rFonts w:ascii="Calibri" w:hAnsi="Calibri" w:cs="Calibri"/>
                <w:b/>
                <w:bCs/>
                <w:sz w:val="22"/>
              </w:rPr>
              <w:t>Comments</w:t>
            </w:r>
          </w:p>
        </w:tc>
        <w:tc>
          <w:tcPr>
            <w:tcW w:w="117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1AC6BFB2" w14:textId="77777777" w:rsidR="000250A4" w:rsidRPr="000250A4" w:rsidRDefault="000250A4"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Must</w:t>
            </w:r>
            <w:r w:rsidRPr="000250A4">
              <w:rPr>
                <w:rFonts w:ascii="Calibri" w:hAnsi="Calibri" w:cs="Calibri"/>
                <w:b/>
                <w:sz w:val="22"/>
              </w:rPr>
              <w:t xml:space="preserve"> be addressed</w:t>
            </w:r>
          </w:p>
        </w:tc>
        <w:tc>
          <w:tcPr>
            <w:tcW w:w="171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55B4E083" w14:textId="77777777" w:rsidR="000250A4" w:rsidRPr="000250A4" w:rsidRDefault="000250A4"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 xml:space="preserve">Recommended </w:t>
            </w:r>
            <w:r w:rsidRPr="000250A4">
              <w:rPr>
                <w:rFonts w:ascii="Calibri" w:hAnsi="Calibri" w:cs="Calibri"/>
                <w:b/>
                <w:sz w:val="22"/>
              </w:rPr>
              <w:t>to be addressed</w:t>
            </w:r>
          </w:p>
        </w:tc>
      </w:tr>
      <w:tr w:rsidR="000250A4" w:rsidRPr="008E4CA4" w14:paraId="7281934E"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3C817D48" w14:textId="70A6E708" w:rsidR="000250A4" w:rsidRPr="008E4CA4" w:rsidRDefault="006B3FF6" w:rsidP="00A10ED0">
            <w:pPr>
              <w:pStyle w:val="NoSpacing"/>
              <w:rPr>
                <w:rFonts w:ascii="Calibri" w:hAnsi="Calibri" w:cs="Calibri"/>
                <w:b w:val="0"/>
                <w:sz w:val="22"/>
              </w:rPr>
            </w:pPr>
            <w:r>
              <w:rPr>
                <w:rFonts w:ascii="Calibri" w:hAnsi="Calibri" w:cs="Calibri"/>
                <w:b w:val="0"/>
                <w:sz w:val="22"/>
              </w:rPr>
              <w:t xml:space="preserve">List of </w:t>
            </w:r>
            <w:r w:rsidR="000250A4" w:rsidRPr="008E4CA4">
              <w:rPr>
                <w:rFonts w:ascii="Calibri" w:hAnsi="Calibri" w:cs="Calibri"/>
                <w:b w:val="0"/>
                <w:sz w:val="22"/>
              </w:rPr>
              <w:t>Policy Board, Technical Committee and other committee membership</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4EAFFACA" w14:textId="77777777" w:rsidR="000250A4" w:rsidRPr="003857A0" w:rsidRDefault="000250A4"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5034E3BC" w14:textId="77777777" w:rsidR="000250A4"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2102485038"/>
                <w14:checkbox>
                  <w14:checked w14:val="0"/>
                  <w14:checkedState w14:val="2612" w14:font="MS Gothic"/>
                  <w14:uncheckedState w14:val="2610" w14:font="MS Gothic"/>
                </w14:checkbox>
              </w:sdtPr>
              <w:sdtEndPr/>
              <w:sdtContent>
                <w:r w:rsidR="000250A4"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181180A9" w14:textId="77777777" w:rsidR="000250A4"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884778088"/>
                <w14:checkbox>
                  <w14:checked w14:val="0"/>
                  <w14:checkedState w14:val="2612" w14:font="MS Gothic"/>
                  <w14:uncheckedState w14:val="2610" w14:font="MS Gothic"/>
                </w14:checkbox>
              </w:sdtPr>
              <w:sdtEndPr/>
              <w:sdtContent>
                <w:r w:rsidR="000250A4" w:rsidRPr="008E4CA4">
                  <w:rPr>
                    <w:rFonts w:ascii="Segoe UI Symbol" w:eastAsia="MS Gothic" w:hAnsi="Segoe UI Symbol" w:cs="Segoe UI Symbol"/>
                    <w:sz w:val="22"/>
                    <w:szCs w:val="24"/>
                  </w:rPr>
                  <w:t>☐</w:t>
                </w:r>
              </w:sdtContent>
            </w:sdt>
            <w:r w:rsidR="000250A4" w:rsidRPr="008E4CA4">
              <w:rPr>
                <w:rFonts w:ascii="Calibri" w:hAnsi="Calibri" w:cs="Calibri"/>
                <w:sz w:val="22"/>
                <w:szCs w:val="24"/>
              </w:rPr>
              <w:t xml:space="preserve"> </w:t>
            </w:r>
          </w:p>
        </w:tc>
      </w:tr>
      <w:tr w:rsidR="000250A4" w:rsidRPr="008E4CA4" w14:paraId="297961D1"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6FFD1536" w14:textId="304D2208" w:rsidR="000250A4" w:rsidRPr="008E4CA4" w:rsidRDefault="000250A4" w:rsidP="00A10ED0">
            <w:pPr>
              <w:pStyle w:val="NoSpacing"/>
              <w:rPr>
                <w:rFonts w:ascii="Calibri" w:hAnsi="Calibri" w:cs="Calibri"/>
                <w:b w:val="0"/>
                <w:sz w:val="22"/>
              </w:rPr>
            </w:pPr>
            <w:r>
              <w:rPr>
                <w:rFonts w:ascii="Calibri" w:hAnsi="Calibri" w:cs="Calibri"/>
                <w:b w:val="0"/>
                <w:sz w:val="22"/>
              </w:rPr>
              <w:t>Identification of committee officers</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5B23BED0" w14:textId="77777777" w:rsidR="000250A4" w:rsidRPr="003857A0" w:rsidRDefault="000250A4"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055C17B2" w14:textId="77777777" w:rsidR="000250A4" w:rsidRPr="008E4CA4" w:rsidRDefault="00133D5B" w:rsidP="00A10ED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929884677"/>
                <w14:checkbox>
                  <w14:checked w14:val="0"/>
                  <w14:checkedState w14:val="2612" w14:font="MS Gothic"/>
                  <w14:uncheckedState w14:val="2610" w14:font="MS Gothic"/>
                </w14:checkbox>
              </w:sdtPr>
              <w:sdtEndPr/>
              <w:sdtContent>
                <w:r w:rsidR="000250A4"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905AAE2" w14:textId="77777777" w:rsidR="000250A4" w:rsidRPr="008E4CA4" w:rsidRDefault="00133D5B" w:rsidP="00A10ED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725596781"/>
                <w14:checkbox>
                  <w14:checked w14:val="0"/>
                  <w14:checkedState w14:val="2612" w14:font="MS Gothic"/>
                  <w14:uncheckedState w14:val="2610" w14:font="MS Gothic"/>
                </w14:checkbox>
              </w:sdtPr>
              <w:sdtEndPr/>
              <w:sdtContent>
                <w:r w:rsidR="000250A4" w:rsidRPr="008E4CA4">
                  <w:rPr>
                    <w:rFonts w:ascii="Segoe UI Symbol" w:eastAsia="MS Gothic" w:hAnsi="Segoe UI Symbol" w:cs="Segoe UI Symbol"/>
                    <w:sz w:val="22"/>
                    <w:szCs w:val="24"/>
                  </w:rPr>
                  <w:t>☐</w:t>
                </w:r>
              </w:sdtContent>
            </w:sdt>
            <w:r w:rsidR="000250A4" w:rsidRPr="008E4CA4">
              <w:rPr>
                <w:rFonts w:ascii="Calibri" w:hAnsi="Calibri" w:cs="Calibri"/>
                <w:sz w:val="22"/>
                <w:szCs w:val="24"/>
              </w:rPr>
              <w:t xml:space="preserve"> </w:t>
            </w:r>
          </w:p>
        </w:tc>
      </w:tr>
    </w:tbl>
    <w:p w14:paraId="18729A9C" w14:textId="32F335F6" w:rsidR="001C206E" w:rsidRDefault="001C206E">
      <w:pPr>
        <w:rPr>
          <w:rFonts w:ascii="Calibri" w:hAnsi="Calibri" w:cs="Calibri"/>
          <w:sz w:val="18"/>
        </w:rPr>
      </w:pPr>
    </w:p>
    <w:p w14:paraId="3769E780" w14:textId="74E2D7C3" w:rsidR="007B13AF" w:rsidRDefault="007B13AF">
      <w:pPr>
        <w:rPr>
          <w:rFonts w:ascii="Calibri" w:hAnsi="Calibri" w:cs="Calibri"/>
          <w:sz w:val="18"/>
        </w:rPr>
      </w:pPr>
    </w:p>
    <w:p w14:paraId="3D7C51DF" w14:textId="655D9F91" w:rsidR="007B13AF" w:rsidRDefault="007B13AF">
      <w:pPr>
        <w:rPr>
          <w:rFonts w:ascii="Calibri" w:hAnsi="Calibri" w:cs="Calibri"/>
          <w:sz w:val="18"/>
        </w:rPr>
      </w:pPr>
    </w:p>
    <w:p w14:paraId="53BF696C" w14:textId="713C35B7" w:rsidR="007B13AF" w:rsidRDefault="007B13AF">
      <w:pPr>
        <w:rPr>
          <w:rFonts w:ascii="Calibri" w:hAnsi="Calibri" w:cs="Calibri"/>
          <w:sz w:val="18"/>
        </w:rPr>
      </w:pPr>
    </w:p>
    <w:p w14:paraId="2DE59362" w14:textId="5B53F1A3" w:rsidR="007B13AF" w:rsidRDefault="007B13AF">
      <w:pPr>
        <w:rPr>
          <w:rFonts w:ascii="Calibri" w:hAnsi="Calibri" w:cs="Calibri"/>
          <w:sz w:val="18"/>
        </w:rPr>
      </w:pPr>
    </w:p>
    <w:p w14:paraId="6091390D" w14:textId="4FB6030B" w:rsidR="007B13AF" w:rsidRDefault="007B13AF">
      <w:pPr>
        <w:rPr>
          <w:rFonts w:ascii="Calibri" w:hAnsi="Calibri" w:cs="Calibri"/>
          <w:sz w:val="18"/>
        </w:rPr>
      </w:pPr>
    </w:p>
    <w:tbl>
      <w:tblPr>
        <w:tblStyle w:val="LightGrid-Accent4"/>
        <w:tblW w:w="10350" w:type="dxa"/>
        <w:tblInd w:w="-635" w:type="dxa"/>
        <w:tblBorders>
          <w:top w:val="single" w:sz="2" w:space="0" w:color="53565A"/>
          <w:left w:val="single" w:sz="2" w:space="0" w:color="53565A"/>
          <w:bottom w:val="single" w:sz="2" w:space="0" w:color="53565A"/>
          <w:right w:val="single" w:sz="2" w:space="0" w:color="53565A"/>
          <w:insideH w:val="single" w:sz="2" w:space="0" w:color="53565A"/>
          <w:insideV w:val="single" w:sz="2" w:space="0" w:color="53565A"/>
        </w:tblBorders>
        <w:tblLook w:val="04A0" w:firstRow="1" w:lastRow="0" w:firstColumn="1" w:lastColumn="0" w:noHBand="0" w:noVBand="1"/>
      </w:tblPr>
      <w:tblGrid>
        <w:gridCol w:w="2345"/>
        <w:gridCol w:w="5125"/>
        <w:gridCol w:w="1170"/>
        <w:gridCol w:w="1710"/>
      </w:tblGrid>
      <w:tr w:rsidR="007B13AF" w:rsidRPr="008E4CA4" w14:paraId="4C059F94" w14:textId="77777777" w:rsidTr="00D165AD">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350" w:type="dxa"/>
            <w:gridSpan w:val="4"/>
            <w:tcBorders>
              <w:top w:val="nil"/>
              <w:left w:val="nil"/>
              <w:bottom w:val="single" w:sz="2" w:space="0" w:color="53565A"/>
              <w:right w:val="nil"/>
            </w:tcBorders>
            <w:shd w:val="clear" w:color="auto" w:fill="auto"/>
            <w:vAlign w:val="center"/>
          </w:tcPr>
          <w:p w14:paraId="125B1A1E" w14:textId="43375714" w:rsidR="007B13AF" w:rsidRPr="00FE71E7" w:rsidRDefault="003857A0" w:rsidP="00A10ED0">
            <w:pPr>
              <w:pStyle w:val="NoSpacing"/>
              <w:rPr>
                <w:rFonts w:ascii="Arial Black" w:hAnsi="Arial Black" w:cs="Calibri"/>
              </w:rPr>
            </w:pPr>
            <w:r>
              <w:rPr>
                <w:rFonts w:ascii="Arial Black" w:hAnsi="Arial Black" w:cs="Calibri"/>
                <w:color w:val="53565A"/>
              </w:rPr>
              <w:lastRenderedPageBreak/>
              <w:t>Component</w:t>
            </w:r>
            <w:r w:rsidR="007B13AF" w:rsidRPr="00FE71E7">
              <w:rPr>
                <w:rFonts w:ascii="Arial Black" w:hAnsi="Arial Black" w:cs="Calibri"/>
                <w:color w:val="53565A"/>
              </w:rPr>
              <w:t xml:space="preserve"> 3: Description of each transportation planning work </w:t>
            </w:r>
            <w:r w:rsidR="00C86A2E">
              <w:rPr>
                <w:rFonts w:ascii="Arial Black" w:hAnsi="Arial Black" w:cs="Calibri"/>
                <w:color w:val="53565A"/>
              </w:rPr>
              <w:t xml:space="preserve">element and its </w:t>
            </w:r>
            <w:r w:rsidR="007B13AF" w:rsidRPr="00FE71E7">
              <w:rPr>
                <w:rFonts w:ascii="Arial Black" w:hAnsi="Arial Black" w:cs="Calibri"/>
                <w:color w:val="53565A"/>
              </w:rPr>
              <w:t>activity</w:t>
            </w:r>
            <w:r w:rsidR="00C86A2E">
              <w:rPr>
                <w:rFonts w:ascii="Arial Black" w:hAnsi="Arial Black" w:cs="Calibri"/>
                <w:color w:val="53565A"/>
              </w:rPr>
              <w:t>(</w:t>
            </w:r>
            <w:proofErr w:type="spellStart"/>
            <w:r w:rsidR="00C86A2E">
              <w:rPr>
                <w:rFonts w:ascii="Arial Black" w:hAnsi="Arial Black" w:cs="Calibri"/>
                <w:color w:val="53565A"/>
              </w:rPr>
              <w:t>ies</w:t>
            </w:r>
            <w:proofErr w:type="spellEnd"/>
            <w:r w:rsidR="00C86A2E">
              <w:rPr>
                <w:rFonts w:ascii="Arial Black" w:hAnsi="Arial Black" w:cs="Calibri"/>
                <w:color w:val="53565A"/>
              </w:rPr>
              <w:t>)</w:t>
            </w:r>
            <w:r w:rsidR="007B13AF" w:rsidRPr="00FE71E7">
              <w:rPr>
                <w:rFonts w:ascii="Arial Black" w:hAnsi="Arial Black" w:cs="Calibri"/>
                <w:color w:val="53565A"/>
              </w:rPr>
              <w:t>.</w:t>
            </w:r>
          </w:p>
        </w:tc>
      </w:tr>
      <w:tr w:rsidR="007B13AF" w:rsidRPr="008E4CA4" w14:paraId="62FAE7DE" w14:textId="77777777" w:rsidTr="00D165AD">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0EC7D0D4" w14:textId="77777777" w:rsidR="007B13AF" w:rsidRPr="008E4CA4" w:rsidRDefault="007B13AF" w:rsidP="00A10ED0">
            <w:pPr>
              <w:pStyle w:val="NoSpacing"/>
              <w:rPr>
                <w:rFonts w:ascii="Calibri" w:hAnsi="Calibri" w:cs="Calibri"/>
                <w:sz w:val="22"/>
              </w:rPr>
            </w:pPr>
            <w:r>
              <w:rPr>
                <w:rFonts w:ascii="Calibri" w:hAnsi="Calibri" w:cs="Calibri"/>
                <w:sz w:val="22"/>
              </w:rPr>
              <w:t>Item</w:t>
            </w:r>
            <w:r w:rsidRPr="008E4CA4">
              <w:rPr>
                <w:rFonts w:ascii="Calibri" w:hAnsi="Calibri" w:cs="Calibri"/>
                <w:sz w:val="22"/>
              </w:rPr>
              <w:t xml:space="preserve"> </w:t>
            </w:r>
          </w:p>
        </w:tc>
        <w:tc>
          <w:tcPr>
            <w:tcW w:w="512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22A30340" w14:textId="77777777" w:rsidR="007B13AF" w:rsidRPr="000250A4" w:rsidRDefault="007B13AF"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r w:rsidRPr="000250A4">
              <w:rPr>
                <w:rFonts w:ascii="Calibri" w:hAnsi="Calibri" w:cs="Calibri"/>
                <w:b/>
                <w:bCs/>
                <w:sz w:val="22"/>
              </w:rPr>
              <w:t>Comments</w:t>
            </w:r>
          </w:p>
        </w:tc>
        <w:tc>
          <w:tcPr>
            <w:tcW w:w="117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62C0647F" w14:textId="77777777" w:rsidR="007B13AF" w:rsidRPr="000250A4" w:rsidRDefault="007B13AF"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Must</w:t>
            </w:r>
            <w:r w:rsidRPr="000250A4">
              <w:rPr>
                <w:rFonts w:ascii="Calibri" w:hAnsi="Calibri" w:cs="Calibri"/>
                <w:b/>
                <w:sz w:val="22"/>
              </w:rPr>
              <w:t xml:space="preserve"> be addressed</w:t>
            </w:r>
          </w:p>
        </w:tc>
        <w:tc>
          <w:tcPr>
            <w:tcW w:w="171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09DC4976" w14:textId="77777777" w:rsidR="007B13AF" w:rsidRPr="000250A4" w:rsidRDefault="007B13AF"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 xml:space="preserve">Recommended </w:t>
            </w:r>
            <w:r w:rsidRPr="000250A4">
              <w:rPr>
                <w:rFonts w:ascii="Calibri" w:hAnsi="Calibri" w:cs="Calibri"/>
                <w:b/>
                <w:sz w:val="22"/>
              </w:rPr>
              <w:t>to be addressed</w:t>
            </w:r>
          </w:p>
        </w:tc>
      </w:tr>
      <w:tr w:rsidR="007B13AF" w:rsidRPr="008E4CA4" w14:paraId="522495D1"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0AB8D669" w14:textId="06FCF475" w:rsidR="007B13AF" w:rsidRPr="008E4CA4" w:rsidRDefault="006B3FF6" w:rsidP="007B13AF">
            <w:pPr>
              <w:pStyle w:val="NoSpacing"/>
              <w:rPr>
                <w:rFonts w:ascii="Calibri" w:hAnsi="Calibri" w:cs="Calibri"/>
                <w:b w:val="0"/>
                <w:sz w:val="22"/>
              </w:rPr>
            </w:pPr>
            <w:r>
              <w:rPr>
                <w:rFonts w:ascii="Calibri" w:hAnsi="Calibri" w:cs="Calibri"/>
                <w:b w:val="0"/>
                <w:sz w:val="22"/>
              </w:rPr>
              <w:t>Include</w:t>
            </w:r>
            <w:r w:rsidR="00C51951">
              <w:rPr>
                <w:rFonts w:ascii="Calibri" w:hAnsi="Calibri" w:cs="Calibri"/>
                <w:b w:val="0"/>
                <w:sz w:val="22"/>
              </w:rPr>
              <w:t xml:space="preserve">, at the least, </w:t>
            </w:r>
            <w:r>
              <w:rPr>
                <w:rFonts w:ascii="Calibri" w:hAnsi="Calibri" w:cs="Calibri"/>
                <w:b w:val="0"/>
                <w:sz w:val="22"/>
              </w:rPr>
              <w:t>the f</w:t>
            </w:r>
            <w:r w:rsidR="007B13AF" w:rsidRPr="008E4CA4">
              <w:rPr>
                <w:rFonts w:ascii="Calibri" w:hAnsi="Calibri" w:cs="Calibri"/>
                <w:b w:val="0"/>
                <w:sz w:val="22"/>
              </w:rPr>
              <w:t xml:space="preserve">ive core planning </w:t>
            </w:r>
            <w:r w:rsidR="007B13AF">
              <w:rPr>
                <w:rFonts w:ascii="Calibri" w:hAnsi="Calibri" w:cs="Calibri"/>
                <w:b w:val="0"/>
                <w:sz w:val="22"/>
              </w:rPr>
              <w:t>products</w:t>
            </w:r>
            <w:r w:rsidR="007B13AF" w:rsidRPr="008E4CA4">
              <w:rPr>
                <w:rFonts w:ascii="Calibri" w:hAnsi="Calibri" w:cs="Calibri"/>
                <w:b w:val="0"/>
                <w:sz w:val="22"/>
              </w:rPr>
              <w:t xml:space="preserve"> for development or maintenance</w:t>
            </w:r>
            <w:r w:rsidR="007B13AF">
              <w:rPr>
                <w:rFonts w:ascii="Calibri" w:hAnsi="Calibri" w:cs="Calibri"/>
                <w:b w:val="0"/>
                <w:sz w:val="22"/>
              </w:rPr>
              <w:t>.</w:t>
            </w:r>
            <w:r w:rsidR="007B13AF" w:rsidRPr="008E4CA4">
              <w:rPr>
                <w:rFonts w:ascii="Calibri" w:hAnsi="Calibri" w:cs="Calibri"/>
                <w:b w:val="0"/>
                <w:sz w:val="22"/>
              </w:rPr>
              <w:t xml:space="preserve"> </w:t>
            </w:r>
          </w:p>
          <w:p w14:paraId="700625E6" w14:textId="72AC3288" w:rsidR="007B13AF" w:rsidRPr="008E4CA4" w:rsidRDefault="007B13AF" w:rsidP="007B13AF">
            <w:pPr>
              <w:pStyle w:val="NoSpacing"/>
              <w:numPr>
                <w:ilvl w:val="0"/>
                <w:numId w:val="1"/>
              </w:numPr>
              <w:ind w:left="339" w:hanging="180"/>
              <w:rPr>
                <w:rFonts w:ascii="Calibri" w:hAnsi="Calibri" w:cs="Calibri"/>
                <w:b w:val="0"/>
                <w:sz w:val="22"/>
              </w:rPr>
            </w:pPr>
            <w:r>
              <w:rPr>
                <w:rFonts w:ascii="Calibri" w:hAnsi="Calibri" w:cs="Calibri"/>
                <w:b w:val="0"/>
                <w:sz w:val="22"/>
              </w:rPr>
              <w:t>TPWP</w:t>
            </w:r>
          </w:p>
          <w:p w14:paraId="36E8EBC1" w14:textId="00A56FC3" w:rsidR="007B13AF" w:rsidRPr="008E4CA4" w:rsidRDefault="007B13AF" w:rsidP="007B13AF">
            <w:pPr>
              <w:pStyle w:val="NoSpacing"/>
              <w:numPr>
                <w:ilvl w:val="0"/>
                <w:numId w:val="1"/>
              </w:numPr>
              <w:ind w:left="339" w:hanging="180"/>
              <w:rPr>
                <w:rFonts w:ascii="Calibri" w:hAnsi="Calibri" w:cs="Calibri"/>
                <w:b w:val="0"/>
                <w:sz w:val="22"/>
              </w:rPr>
            </w:pPr>
            <w:r w:rsidRPr="008E4CA4">
              <w:rPr>
                <w:rFonts w:ascii="Calibri" w:hAnsi="Calibri" w:cs="Calibri"/>
                <w:b w:val="0"/>
                <w:sz w:val="22"/>
              </w:rPr>
              <w:t>T</w:t>
            </w:r>
            <w:r>
              <w:rPr>
                <w:rFonts w:ascii="Calibri" w:hAnsi="Calibri" w:cs="Calibri"/>
                <w:b w:val="0"/>
                <w:sz w:val="22"/>
              </w:rPr>
              <w:t>IP</w:t>
            </w:r>
          </w:p>
          <w:p w14:paraId="20A9270D" w14:textId="4C3856E7" w:rsidR="007B13AF" w:rsidRPr="008E4CA4" w:rsidRDefault="007B13AF" w:rsidP="007B13AF">
            <w:pPr>
              <w:pStyle w:val="NoSpacing"/>
              <w:numPr>
                <w:ilvl w:val="0"/>
                <w:numId w:val="1"/>
              </w:numPr>
              <w:ind w:left="339" w:hanging="180"/>
              <w:rPr>
                <w:rFonts w:ascii="Calibri" w:hAnsi="Calibri" w:cs="Calibri"/>
                <w:b w:val="0"/>
                <w:sz w:val="22"/>
              </w:rPr>
            </w:pPr>
            <w:r>
              <w:rPr>
                <w:rFonts w:ascii="Calibri" w:hAnsi="Calibri" w:cs="Calibri"/>
                <w:b w:val="0"/>
                <w:sz w:val="22"/>
              </w:rPr>
              <w:t>PPP</w:t>
            </w:r>
          </w:p>
          <w:p w14:paraId="188EA240" w14:textId="77777777" w:rsidR="007B13AF" w:rsidRPr="007B13AF" w:rsidRDefault="007B13AF" w:rsidP="007B13AF">
            <w:pPr>
              <w:pStyle w:val="NoSpacing"/>
              <w:numPr>
                <w:ilvl w:val="0"/>
                <w:numId w:val="1"/>
              </w:numPr>
              <w:ind w:left="339" w:hanging="180"/>
              <w:rPr>
                <w:rFonts w:ascii="Calibri" w:hAnsi="Calibri" w:cs="Calibri"/>
                <w:b w:val="0"/>
                <w:sz w:val="22"/>
              </w:rPr>
            </w:pPr>
            <w:r>
              <w:rPr>
                <w:rFonts w:ascii="Calibri" w:hAnsi="Calibri" w:cs="Calibri"/>
                <w:b w:val="0"/>
                <w:sz w:val="22"/>
              </w:rPr>
              <w:t>LRTP</w:t>
            </w:r>
          </w:p>
          <w:p w14:paraId="4E9E0BBC" w14:textId="13289FFF" w:rsidR="007B13AF" w:rsidRPr="007B13AF" w:rsidRDefault="007B13AF" w:rsidP="007B13AF">
            <w:pPr>
              <w:pStyle w:val="NoSpacing"/>
              <w:numPr>
                <w:ilvl w:val="0"/>
                <w:numId w:val="1"/>
              </w:numPr>
              <w:ind w:left="339" w:hanging="180"/>
              <w:rPr>
                <w:rFonts w:ascii="Calibri" w:hAnsi="Calibri" w:cs="Calibri"/>
                <w:b w:val="0"/>
                <w:sz w:val="22"/>
              </w:rPr>
            </w:pPr>
            <w:r w:rsidRPr="007B13AF">
              <w:rPr>
                <w:rFonts w:ascii="Calibri" w:hAnsi="Calibri" w:cs="Calibri"/>
                <w:b w:val="0"/>
                <w:sz w:val="22"/>
              </w:rPr>
              <w:t>PTP</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20350E34" w14:textId="77777777" w:rsidR="007B13AF" w:rsidRPr="003857A0" w:rsidRDefault="007B13AF"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2E6EB1BD" w14:textId="77777777" w:rsidR="007B13AF"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830829778"/>
                <w14:checkbox>
                  <w14:checked w14:val="0"/>
                  <w14:checkedState w14:val="2612" w14:font="MS Gothic"/>
                  <w14:uncheckedState w14:val="2610" w14:font="MS Gothic"/>
                </w14:checkbox>
              </w:sdtPr>
              <w:sdtEndPr/>
              <w:sdtContent>
                <w:r w:rsidR="007B13AF"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67A5791F" w14:textId="77777777" w:rsidR="007B13AF"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605077635"/>
                <w14:checkbox>
                  <w14:checked w14:val="0"/>
                  <w14:checkedState w14:val="2612" w14:font="MS Gothic"/>
                  <w14:uncheckedState w14:val="2610" w14:font="MS Gothic"/>
                </w14:checkbox>
              </w:sdtPr>
              <w:sdtEndPr/>
              <w:sdtContent>
                <w:r w:rsidR="007B13AF" w:rsidRPr="008E4CA4">
                  <w:rPr>
                    <w:rFonts w:ascii="Segoe UI Symbol" w:eastAsia="MS Gothic" w:hAnsi="Segoe UI Symbol" w:cs="Segoe UI Symbol"/>
                    <w:sz w:val="22"/>
                    <w:szCs w:val="24"/>
                  </w:rPr>
                  <w:t>☐</w:t>
                </w:r>
              </w:sdtContent>
            </w:sdt>
            <w:r w:rsidR="007B13AF" w:rsidRPr="008E4CA4">
              <w:rPr>
                <w:rFonts w:ascii="Calibri" w:hAnsi="Calibri" w:cs="Calibri"/>
                <w:sz w:val="22"/>
                <w:szCs w:val="24"/>
              </w:rPr>
              <w:t xml:space="preserve"> </w:t>
            </w:r>
          </w:p>
        </w:tc>
      </w:tr>
      <w:tr w:rsidR="00C86A2E" w:rsidRPr="008E4CA4" w14:paraId="4E5D97FE"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403C945E" w14:textId="77777777" w:rsidR="00C86A2E" w:rsidRPr="008E4CA4" w:rsidRDefault="00C86A2E" w:rsidP="00C86A2E">
            <w:pPr>
              <w:pStyle w:val="NoSpacing"/>
              <w:rPr>
                <w:rFonts w:ascii="Calibri" w:hAnsi="Calibri" w:cs="Calibri"/>
                <w:b w:val="0"/>
                <w:sz w:val="22"/>
              </w:rPr>
            </w:pPr>
            <w:r>
              <w:rPr>
                <w:rFonts w:ascii="Calibri" w:hAnsi="Calibri" w:cs="Calibri"/>
                <w:b w:val="0"/>
                <w:sz w:val="22"/>
              </w:rPr>
              <w:t>Discuss in sufficient detail under e</w:t>
            </w:r>
            <w:r w:rsidRPr="008E4CA4">
              <w:rPr>
                <w:rFonts w:ascii="Calibri" w:hAnsi="Calibri" w:cs="Calibri"/>
                <w:b w:val="0"/>
                <w:sz w:val="22"/>
              </w:rPr>
              <w:t>ach planning activity</w:t>
            </w:r>
            <w:r>
              <w:rPr>
                <w:rFonts w:ascii="Calibri" w:hAnsi="Calibri" w:cs="Calibri"/>
                <w:b w:val="0"/>
                <w:sz w:val="22"/>
              </w:rPr>
              <w:t xml:space="preserve">/task as </w:t>
            </w:r>
            <w:r w:rsidRPr="008E4CA4">
              <w:rPr>
                <w:rFonts w:ascii="Calibri" w:hAnsi="Calibri" w:cs="Calibri"/>
                <w:b w:val="0"/>
                <w:sz w:val="22"/>
              </w:rPr>
              <w:t>follow</w:t>
            </w:r>
            <w:r>
              <w:rPr>
                <w:rFonts w:ascii="Calibri" w:hAnsi="Calibri" w:cs="Calibri"/>
                <w:b w:val="0"/>
                <w:sz w:val="22"/>
              </w:rPr>
              <w:t>s.</w:t>
            </w:r>
          </w:p>
          <w:p w14:paraId="6F14BCC0" w14:textId="77777777" w:rsidR="00C86A2E" w:rsidRPr="00C86A2E" w:rsidRDefault="00C86A2E" w:rsidP="00C86A2E">
            <w:pPr>
              <w:pStyle w:val="NoSpacing"/>
              <w:numPr>
                <w:ilvl w:val="0"/>
                <w:numId w:val="2"/>
              </w:numPr>
              <w:ind w:left="339" w:hanging="180"/>
              <w:rPr>
                <w:rFonts w:ascii="Calibri" w:hAnsi="Calibri" w:cs="Calibri"/>
                <w:b w:val="0"/>
                <w:sz w:val="22"/>
              </w:rPr>
            </w:pPr>
            <w:r>
              <w:rPr>
                <w:rFonts w:ascii="Calibri" w:hAnsi="Calibri" w:cs="Calibri"/>
                <w:b w:val="0"/>
                <w:sz w:val="22"/>
              </w:rPr>
              <w:t>O</w:t>
            </w:r>
            <w:r w:rsidRPr="008E4CA4">
              <w:rPr>
                <w:rFonts w:ascii="Calibri" w:hAnsi="Calibri" w:cs="Calibri"/>
                <w:b w:val="0"/>
                <w:sz w:val="22"/>
              </w:rPr>
              <w:t>bjective</w:t>
            </w:r>
          </w:p>
          <w:p w14:paraId="099A1374" w14:textId="77777777" w:rsidR="00C86A2E" w:rsidRPr="008E4CA4" w:rsidRDefault="00C86A2E" w:rsidP="00C86A2E">
            <w:pPr>
              <w:pStyle w:val="NoSpacing"/>
              <w:numPr>
                <w:ilvl w:val="0"/>
                <w:numId w:val="2"/>
              </w:numPr>
              <w:ind w:left="339" w:hanging="180"/>
              <w:rPr>
                <w:rFonts w:ascii="Calibri" w:hAnsi="Calibri" w:cs="Calibri"/>
                <w:b w:val="0"/>
                <w:sz w:val="22"/>
              </w:rPr>
            </w:pPr>
            <w:r>
              <w:rPr>
                <w:rFonts w:ascii="Calibri" w:hAnsi="Calibri" w:cs="Calibri"/>
                <w:b w:val="0"/>
                <w:sz w:val="22"/>
              </w:rPr>
              <w:t>Activity(</w:t>
            </w:r>
            <w:proofErr w:type="spellStart"/>
            <w:r>
              <w:rPr>
                <w:rFonts w:ascii="Calibri" w:hAnsi="Calibri" w:cs="Calibri"/>
                <w:b w:val="0"/>
                <w:sz w:val="22"/>
              </w:rPr>
              <w:t>ies</w:t>
            </w:r>
            <w:proofErr w:type="spellEnd"/>
            <w:r>
              <w:rPr>
                <w:rFonts w:ascii="Calibri" w:hAnsi="Calibri" w:cs="Calibri"/>
                <w:b w:val="0"/>
                <w:sz w:val="22"/>
              </w:rPr>
              <w:t>)</w:t>
            </w:r>
          </w:p>
          <w:p w14:paraId="76E90CCC" w14:textId="77777777" w:rsidR="00C86A2E" w:rsidRPr="00C86A2E" w:rsidRDefault="00C86A2E" w:rsidP="00C86A2E">
            <w:pPr>
              <w:pStyle w:val="NoSpacing"/>
              <w:numPr>
                <w:ilvl w:val="0"/>
                <w:numId w:val="2"/>
              </w:numPr>
              <w:ind w:left="339" w:hanging="180"/>
              <w:rPr>
                <w:rFonts w:ascii="Calibri" w:hAnsi="Calibri" w:cs="Calibri"/>
                <w:b w:val="0"/>
                <w:sz w:val="22"/>
              </w:rPr>
            </w:pPr>
            <w:r w:rsidRPr="008E4CA4">
              <w:rPr>
                <w:rFonts w:ascii="Calibri" w:hAnsi="Calibri" w:cs="Calibri"/>
                <w:b w:val="0"/>
                <w:sz w:val="22"/>
              </w:rPr>
              <w:t>Previous work</w:t>
            </w:r>
          </w:p>
          <w:p w14:paraId="659CEF22" w14:textId="77777777" w:rsidR="00C86A2E" w:rsidRPr="00C86A2E" w:rsidRDefault="00C86A2E" w:rsidP="00C86A2E">
            <w:pPr>
              <w:pStyle w:val="NoSpacing"/>
              <w:numPr>
                <w:ilvl w:val="0"/>
                <w:numId w:val="2"/>
              </w:numPr>
              <w:ind w:left="339" w:hanging="180"/>
              <w:rPr>
                <w:rFonts w:ascii="Calibri" w:hAnsi="Calibri" w:cs="Calibri"/>
                <w:b w:val="0"/>
                <w:sz w:val="22"/>
              </w:rPr>
            </w:pPr>
            <w:r>
              <w:rPr>
                <w:rFonts w:ascii="Calibri" w:hAnsi="Calibri" w:cs="Calibri"/>
                <w:b w:val="0"/>
                <w:sz w:val="22"/>
              </w:rPr>
              <w:t>Work element cost</w:t>
            </w:r>
          </w:p>
          <w:p w14:paraId="508EE376" w14:textId="77777777" w:rsidR="00C86A2E" w:rsidRPr="008E4CA4" w:rsidRDefault="00C86A2E" w:rsidP="00C86A2E">
            <w:pPr>
              <w:pStyle w:val="NoSpacing"/>
              <w:numPr>
                <w:ilvl w:val="0"/>
                <w:numId w:val="2"/>
              </w:numPr>
              <w:ind w:left="339" w:hanging="180"/>
              <w:rPr>
                <w:rFonts w:ascii="Calibri" w:hAnsi="Calibri" w:cs="Calibri"/>
                <w:b w:val="0"/>
                <w:sz w:val="22"/>
              </w:rPr>
            </w:pPr>
            <w:r>
              <w:rPr>
                <w:rFonts w:ascii="Calibri" w:hAnsi="Calibri" w:cs="Calibri"/>
                <w:b w:val="0"/>
                <w:sz w:val="22"/>
              </w:rPr>
              <w:t>Responsible entity</w:t>
            </w:r>
          </w:p>
          <w:p w14:paraId="14B9063A" w14:textId="77777777" w:rsidR="00C86A2E" w:rsidRPr="008E4CA4" w:rsidRDefault="00C86A2E" w:rsidP="00C86A2E">
            <w:pPr>
              <w:pStyle w:val="NoSpacing"/>
              <w:numPr>
                <w:ilvl w:val="0"/>
                <w:numId w:val="2"/>
              </w:numPr>
              <w:ind w:left="339" w:hanging="180"/>
              <w:rPr>
                <w:rFonts w:ascii="Calibri" w:hAnsi="Calibri" w:cs="Calibri"/>
                <w:b w:val="0"/>
                <w:sz w:val="22"/>
              </w:rPr>
            </w:pPr>
            <w:r w:rsidRPr="008E4CA4">
              <w:rPr>
                <w:rFonts w:ascii="Calibri" w:hAnsi="Calibri" w:cs="Calibri"/>
                <w:b w:val="0"/>
                <w:sz w:val="22"/>
              </w:rPr>
              <w:t>Project description</w:t>
            </w:r>
          </w:p>
          <w:p w14:paraId="1930A92D" w14:textId="77777777" w:rsidR="00C86A2E" w:rsidRPr="007B13AF" w:rsidRDefault="00C86A2E" w:rsidP="00C86A2E">
            <w:pPr>
              <w:pStyle w:val="NoSpacing"/>
              <w:numPr>
                <w:ilvl w:val="0"/>
                <w:numId w:val="2"/>
              </w:numPr>
              <w:ind w:left="339" w:hanging="180"/>
              <w:rPr>
                <w:rFonts w:ascii="Calibri" w:hAnsi="Calibri" w:cs="Calibri"/>
                <w:b w:val="0"/>
                <w:sz w:val="22"/>
              </w:rPr>
            </w:pPr>
            <w:r w:rsidRPr="008E4CA4">
              <w:rPr>
                <w:rFonts w:ascii="Calibri" w:hAnsi="Calibri" w:cs="Calibri"/>
                <w:b w:val="0"/>
                <w:sz w:val="22"/>
              </w:rPr>
              <w:t>Product</w:t>
            </w:r>
          </w:p>
          <w:p w14:paraId="574A35E0" w14:textId="7AD6EF79" w:rsidR="00C86A2E" w:rsidRDefault="00C86A2E" w:rsidP="00C86A2E">
            <w:pPr>
              <w:pStyle w:val="NoSpacing"/>
              <w:rPr>
                <w:rFonts w:ascii="Calibri" w:hAnsi="Calibri" w:cs="Calibri"/>
                <w:sz w:val="22"/>
              </w:rPr>
            </w:pPr>
            <w:r>
              <w:rPr>
                <w:rFonts w:ascii="Calibri" w:hAnsi="Calibri" w:cs="Calibri"/>
                <w:b w:val="0"/>
                <w:sz w:val="22"/>
              </w:rPr>
              <w:t>Schedule</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5501B4D4" w14:textId="77777777" w:rsidR="00C86A2E" w:rsidRPr="003857A0" w:rsidRDefault="00C86A2E"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D831CC8" w14:textId="4533384D" w:rsidR="00C86A2E"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1163593744"/>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69F3F07B" w14:textId="2D443D0A" w:rsidR="00C86A2E"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1308229044"/>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r w:rsidR="00C86A2E" w:rsidRPr="008E4CA4" w14:paraId="1800003B"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7BDA51B2" w14:textId="62E461DF" w:rsidR="00C86A2E" w:rsidRDefault="00C86A2E" w:rsidP="00C86A2E">
            <w:pPr>
              <w:pStyle w:val="NoSpacing"/>
              <w:rPr>
                <w:rFonts w:ascii="Calibri" w:hAnsi="Calibri" w:cs="Calibri"/>
                <w:sz w:val="22"/>
              </w:rPr>
            </w:pPr>
            <w:r>
              <w:rPr>
                <w:rFonts w:ascii="Calibri" w:hAnsi="Calibri" w:cs="Calibri"/>
                <w:b w:val="0"/>
                <w:sz w:val="22"/>
              </w:rPr>
              <w:t>Identify activities carried forward</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017D0D48" w14:textId="77777777" w:rsidR="00C86A2E" w:rsidRPr="003857A0" w:rsidRDefault="00C86A2E"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573411F" w14:textId="1C6244A1" w:rsidR="00C86A2E" w:rsidRDefault="00133D5B" w:rsidP="00C86A2E">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585698470"/>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2196246C" w14:textId="30E1FC83" w:rsidR="00C86A2E" w:rsidRDefault="00133D5B" w:rsidP="00C86A2E">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31393780"/>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r w:rsidR="00C86A2E" w:rsidRPr="008E4CA4" w14:paraId="75CC24F8"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609460EB" w14:textId="428BD209" w:rsidR="00C86A2E" w:rsidRPr="007B13AF" w:rsidRDefault="00C86A2E" w:rsidP="00C86A2E">
            <w:pPr>
              <w:pStyle w:val="NoSpacing"/>
              <w:rPr>
                <w:rFonts w:ascii="Calibri" w:hAnsi="Calibri" w:cs="Calibri"/>
                <w:b w:val="0"/>
                <w:sz w:val="22"/>
              </w:rPr>
            </w:pPr>
            <w:r>
              <w:rPr>
                <w:rFonts w:ascii="Calibri" w:hAnsi="Calibri" w:cs="Calibri"/>
                <w:b w:val="0"/>
                <w:sz w:val="22"/>
              </w:rPr>
              <w:t>Identify activities not completed</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37570A16" w14:textId="77777777" w:rsidR="00C86A2E" w:rsidRPr="003857A0" w:rsidRDefault="00C86A2E"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212ACB5B" w14:textId="77777777" w:rsidR="00C86A2E" w:rsidRPr="008E4CA4"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491373412"/>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01C821FA" w14:textId="77777777" w:rsidR="00C86A2E" w:rsidRPr="008E4CA4"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683946634"/>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bl>
    <w:p w14:paraId="33B3444B" w14:textId="77777777" w:rsidR="007B13AF" w:rsidRDefault="007B13AF" w:rsidP="007B13AF">
      <w:pPr>
        <w:rPr>
          <w:rFonts w:ascii="Calibri" w:hAnsi="Calibri" w:cs="Calibri"/>
          <w:sz w:val="18"/>
        </w:rPr>
      </w:pPr>
    </w:p>
    <w:tbl>
      <w:tblPr>
        <w:tblStyle w:val="LightGrid-Accent4"/>
        <w:tblW w:w="10350" w:type="dxa"/>
        <w:tblInd w:w="-635" w:type="dxa"/>
        <w:tblBorders>
          <w:top w:val="single" w:sz="2" w:space="0" w:color="53565A"/>
          <w:left w:val="single" w:sz="2" w:space="0" w:color="53565A"/>
          <w:bottom w:val="single" w:sz="2" w:space="0" w:color="53565A"/>
          <w:right w:val="single" w:sz="2" w:space="0" w:color="53565A"/>
          <w:insideH w:val="single" w:sz="2" w:space="0" w:color="53565A"/>
          <w:insideV w:val="single" w:sz="2" w:space="0" w:color="53565A"/>
        </w:tblBorders>
        <w:tblLook w:val="04A0" w:firstRow="1" w:lastRow="0" w:firstColumn="1" w:lastColumn="0" w:noHBand="0" w:noVBand="1"/>
      </w:tblPr>
      <w:tblGrid>
        <w:gridCol w:w="2345"/>
        <w:gridCol w:w="5125"/>
        <w:gridCol w:w="1170"/>
        <w:gridCol w:w="1710"/>
      </w:tblGrid>
      <w:tr w:rsidR="007B13AF" w:rsidRPr="008E4CA4" w14:paraId="496158D1" w14:textId="77777777" w:rsidTr="007B13AF">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350" w:type="dxa"/>
            <w:gridSpan w:val="4"/>
            <w:tcBorders>
              <w:top w:val="nil"/>
              <w:left w:val="nil"/>
              <w:bottom w:val="single" w:sz="2" w:space="0" w:color="53565A"/>
              <w:right w:val="nil"/>
            </w:tcBorders>
            <w:shd w:val="clear" w:color="auto" w:fill="auto"/>
            <w:vAlign w:val="center"/>
          </w:tcPr>
          <w:p w14:paraId="5F36838B" w14:textId="265D7B5B" w:rsidR="007B13AF" w:rsidRPr="00FE71E7" w:rsidRDefault="003857A0" w:rsidP="00A10ED0">
            <w:pPr>
              <w:pStyle w:val="NoSpacing"/>
              <w:rPr>
                <w:rFonts w:ascii="Arial Black" w:hAnsi="Arial Black" w:cs="Calibri"/>
              </w:rPr>
            </w:pPr>
            <w:r>
              <w:rPr>
                <w:rFonts w:ascii="Arial Black" w:hAnsi="Arial Black" w:cs="Calibri"/>
                <w:color w:val="53565A"/>
              </w:rPr>
              <w:t>Component</w:t>
            </w:r>
            <w:r w:rsidR="007B13AF" w:rsidRPr="00FE71E7">
              <w:rPr>
                <w:rFonts w:ascii="Arial Black" w:hAnsi="Arial Black" w:cs="Calibri"/>
                <w:color w:val="53565A"/>
              </w:rPr>
              <w:t xml:space="preserve"> 4: Budget and funding sources.</w:t>
            </w:r>
          </w:p>
        </w:tc>
      </w:tr>
      <w:tr w:rsidR="007B13AF" w:rsidRPr="008E4CA4" w14:paraId="39A4414C" w14:textId="77777777" w:rsidTr="00A10ED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3699244A" w14:textId="77777777" w:rsidR="007B13AF" w:rsidRPr="008E4CA4" w:rsidRDefault="007B13AF" w:rsidP="00A10ED0">
            <w:pPr>
              <w:pStyle w:val="NoSpacing"/>
              <w:rPr>
                <w:rFonts w:ascii="Calibri" w:hAnsi="Calibri" w:cs="Calibri"/>
                <w:sz w:val="22"/>
              </w:rPr>
            </w:pPr>
            <w:r>
              <w:rPr>
                <w:rFonts w:ascii="Calibri" w:hAnsi="Calibri" w:cs="Calibri"/>
                <w:sz w:val="22"/>
              </w:rPr>
              <w:t>Item</w:t>
            </w:r>
            <w:r w:rsidRPr="008E4CA4">
              <w:rPr>
                <w:rFonts w:ascii="Calibri" w:hAnsi="Calibri" w:cs="Calibri"/>
                <w:sz w:val="22"/>
              </w:rPr>
              <w:t xml:space="preserve"> </w:t>
            </w:r>
          </w:p>
        </w:tc>
        <w:tc>
          <w:tcPr>
            <w:tcW w:w="512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2C1206F9" w14:textId="77777777" w:rsidR="007B13AF" w:rsidRPr="000250A4" w:rsidRDefault="007B13AF"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r w:rsidRPr="000250A4">
              <w:rPr>
                <w:rFonts w:ascii="Calibri" w:hAnsi="Calibri" w:cs="Calibri"/>
                <w:b/>
                <w:bCs/>
                <w:sz w:val="22"/>
              </w:rPr>
              <w:t>Comments</w:t>
            </w:r>
          </w:p>
        </w:tc>
        <w:tc>
          <w:tcPr>
            <w:tcW w:w="117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4AA23B00" w14:textId="77777777" w:rsidR="007B13AF" w:rsidRPr="000250A4" w:rsidRDefault="007B13AF"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Must</w:t>
            </w:r>
            <w:r w:rsidRPr="000250A4">
              <w:rPr>
                <w:rFonts w:ascii="Calibri" w:hAnsi="Calibri" w:cs="Calibri"/>
                <w:b/>
                <w:sz w:val="22"/>
              </w:rPr>
              <w:t xml:space="preserve"> be addressed</w:t>
            </w:r>
          </w:p>
        </w:tc>
        <w:tc>
          <w:tcPr>
            <w:tcW w:w="171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4CBE3FD9" w14:textId="77777777" w:rsidR="007B13AF" w:rsidRPr="000250A4" w:rsidRDefault="007B13AF"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 xml:space="preserve">Recommended </w:t>
            </w:r>
            <w:r w:rsidRPr="000250A4">
              <w:rPr>
                <w:rFonts w:ascii="Calibri" w:hAnsi="Calibri" w:cs="Calibri"/>
                <w:b/>
                <w:sz w:val="22"/>
              </w:rPr>
              <w:t>to be addressed</w:t>
            </w:r>
          </w:p>
        </w:tc>
      </w:tr>
      <w:tr w:rsidR="007B13AF" w:rsidRPr="008E4CA4" w14:paraId="3F8FC2B5"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6D69D5CD" w14:textId="09056A88" w:rsidR="007B13AF" w:rsidRPr="008E4CA4" w:rsidRDefault="006B3FF6" w:rsidP="00A10ED0">
            <w:pPr>
              <w:pStyle w:val="NoSpacing"/>
              <w:rPr>
                <w:rFonts w:ascii="Calibri" w:hAnsi="Calibri" w:cs="Calibri"/>
                <w:b w:val="0"/>
                <w:sz w:val="22"/>
              </w:rPr>
            </w:pPr>
            <w:r>
              <w:rPr>
                <w:rFonts w:ascii="Calibri" w:hAnsi="Calibri" w:cs="Calibri"/>
                <w:b w:val="0"/>
                <w:sz w:val="22"/>
              </w:rPr>
              <w:t xml:space="preserve">Include employee time </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103C0778" w14:textId="77777777" w:rsidR="007B13AF" w:rsidRPr="003857A0" w:rsidRDefault="007B13AF"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69F752F2" w14:textId="77777777" w:rsidR="007B13AF"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791506693"/>
                <w14:checkbox>
                  <w14:checked w14:val="0"/>
                  <w14:checkedState w14:val="2612" w14:font="MS Gothic"/>
                  <w14:uncheckedState w14:val="2610" w14:font="MS Gothic"/>
                </w14:checkbox>
              </w:sdtPr>
              <w:sdtEndPr/>
              <w:sdtContent>
                <w:r w:rsidR="007B13AF"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5035EB46" w14:textId="77777777" w:rsidR="007B13AF"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439145762"/>
                <w14:checkbox>
                  <w14:checked w14:val="0"/>
                  <w14:checkedState w14:val="2612" w14:font="MS Gothic"/>
                  <w14:uncheckedState w14:val="2610" w14:font="MS Gothic"/>
                </w14:checkbox>
              </w:sdtPr>
              <w:sdtEndPr/>
              <w:sdtContent>
                <w:r w:rsidR="007B13AF" w:rsidRPr="008E4CA4">
                  <w:rPr>
                    <w:rFonts w:ascii="Segoe UI Symbol" w:eastAsia="MS Gothic" w:hAnsi="Segoe UI Symbol" w:cs="Segoe UI Symbol"/>
                    <w:sz w:val="22"/>
                    <w:szCs w:val="24"/>
                  </w:rPr>
                  <w:t>☐</w:t>
                </w:r>
              </w:sdtContent>
            </w:sdt>
            <w:r w:rsidR="007B13AF" w:rsidRPr="008E4CA4">
              <w:rPr>
                <w:rFonts w:ascii="Calibri" w:hAnsi="Calibri" w:cs="Calibri"/>
                <w:sz w:val="22"/>
                <w:szCs w:val="24"/>
              </w:rPr>
              <w:t xml:space="preserve"> </w:t>
            </w:r>
          </w:p>
        </w:tc>
      </w:tr>
      <w:tr w:rsidR="007B13AF" w:rsidRPr="008E4CA4" w14:paraId="1977C16E"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092D7146" w14:textId="61BCA6CB" w:rsidR="007B13AF" w:rsidRPr="008E4CA4" w:rsidRDefault="006B3FF6" w:rsidP="00A10ED0">
            <w:pPr>
              <w:pStyle w:val="NoSpacing"/>
              <w:rPr>
                <w:rFonts w:ascii="Calibri" w:hAnsi="Calibri" w:cs="Calibri"/>
                <w:b w:val="0"/>
                <w:sz w:val="22"/>
              </w:rPr>
            </w:pPr>
            <w:r>
              <w:rPr>
                <w:rFonts w:ascii="Calibri" w:hAnsi="Calibri" w:cs="Calibri"/>
                <w:b w:val="0"/>
                <w:sz w:val="22"/>
              </w:rPr>
              <w:t>List any special projects</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2F5F43E7" w14:textId="77777777" w:rsidR="007B13AF" w:rsidRPr="003857A0" w:rsidRDefault="007B13AF"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74BCB49B" w14:textId="77777777" w:rsidR="007B13AF" w:rsidRPr="008E4CA4" w:rsidRDefault="00133D5B" w:rsidP="00A10ED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423113671"/>
                <w14:checkbox>
                  <w14:checked w14:val="0"/>
                  <w14:checkedState w14:val="2612" w14:font="MS Gothic"/>
                  <w14:uncheckedState w14:val="2610" w14:font="MS Gothic"/>
                </w14:checkbox>
              </w:sdtPr>
              <w:sdtEndPr/>
              <w:sdtContent>
                <w:r w:rsidR="007B13AF"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06698749" w14:textId="77777777" w:rsidR="007B13AF" w:rsidRPr="008E4CA4" w:rsidRDefault="00133D5B" w:rsidP="00A10ED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62562311"/>
                <w14:checkbox>
                  <w14:checked w14:val="0"/>
                  <w14:checkedState w14:val="2612" w14:font="MS Gothic"/>
                  <w14:uncheckedState w14:val="2610" w14:font="MS Gothic"/>
                </w14:checkbox>
              </w:sdtPr>
              <w:sdtEndPr/>
              <w:sdtContent>
                <w:r w:rsidR="007B13AF" w:rsidRPr="008E4CA4">
                  <w:rPr>
                    <w:rFonts w:ascii="Segoe UI Symbol" w:eastAsia="MS Gothic" w:hAnsi="Segoe UI Symbol" w:cs="Segoe UI Symbol"/>
                    <w:sz w:val="22"/>
                    <w:szCs w:val="24"/>
                  </w:rPr>
                  <w:t>☐</w:t>
                </w:r>
              </w:sdtContent>
            </w:sdt>
            <w:r w:rsidR="007B13AF" w:rsidRPr="008E4CA4">
              <w:rPr>
                <w:rFonts w:ascii="Calibri" w:hAnsi="Calibri" w:cs="Calibri"/>
                <w:sz w:val="22"/>
                <w:szCs w:val="24"/>
              </w:rPr>
              <w:t xml:space="preserve"> </w:t>
            </w:r>
          </w:p>
        </w:tc>
      </w:tr>
      <w:tr w:rsidR="007B13AF" w:rsidRPr="008E4CA4" w14:paraId="18428611"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22445E7F" w14:textId="6458A79A" w:rsidR="007B13AF" w:rsidRPr="008E4CA4" w:rsidRDefault="006B3FF6" w:rsidP="00A10ED0">
            <w:pPr>
              <w:pStyle w:val="NoSpacing"/>
              <w:rPr>
                <w:rFonts w:ascii="Calibri" w:hAnsi="Calibri" w:cs="Calibri"/>
                <w:b w:val="0"/>
                <w:sz w:val="22"/>
              </w:rPr>
            </w:pPr>
            <w:r>
              <w:rPr>
                <w:rFonts w:ascii="Calibri" w:hAnsi="Calibri" w:cs="Calibri"/>
                <w:b w:val="0"/>
                <w:sz w:val="22"/>
              </w:rPr>
              <w:t>List/note c</w:t>
            </w:r>
            <w:r w:rsidRPr="008E4CA4">
              <w:rPr>
                <w:rFonts w:ascii="Calibri" w:hAnsi="Calibri" w:cs="Calibri"/>
                <w:b w:val="0"/>
                <w:sz w:val="22"/>
              </w:rPr>
              <w:t>onsultant activities</w:t>
            </w:r>
            <w:r>
              <w:rPr>
                <w:rFonts w:ascii="Calibri" w:hAnsi="Calibri" w:cs="Calibri"/>
                <w:b w:val="0"/>
                <w:sz w:val="22"/>
              </w:rPr>
              <w:t>/services as separate</w:t>
            </w:r>
            <w:r w:rsidRPr="008E4CA4">
              <w:rPr>
                <w:rFonts w:ascii="Calibri" w:hAnsi="Calibri" w:cs="Calibri"/>
                <w:b w:val="0"/>
                <w:sz w:val="22"/>
              </w:rPr>
              <w:t xml:space="preserve"> line-item</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33E9F731" w14:textId="77777777" w:rsidR="007B13AF" w:rsidRPr="003857A0" w:rsidRDefault="007B13AF"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1BCF076" w14:textId="77777777" w:rsidR="007B13AF"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722791046"/>
                <w14:checkbox>
                  <w14:checked w14:val="0"/>
                  <w14:checkedState w14:val="2612" w14:font="MS Gothic"/>
                  <w14:uncheckedState w14:val="2610" w14:font="MS Gothic"/>
                </w14:checkbox>
              </w:sdtPr>
              <w:sdtEndPr/>
              <w:sdtContent>
                <w:r w:rsidR="007B13AF"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861BAA8" w14:textId="77777777" w:rsidR="007B13AF"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2065249265"/>
                <w14:checkbox>
                  <w14:checked w14:val="0"/>
                  <w14:checkedState w14:val="2612" w14:font="MS Gothic"/>
                  <w14:uncheckedState w14:val="2610" w14:font="MS Gothic"/>
                </w14:checkbox>
              </w:sdtPr>
              <w:sdtEndPr/>
              <w:sdtContent>
                <w:r w:rsidR="007B13AF" w:rsidRPr="008E4CA4">
                  <w:rPr>
                    <w:rFonts w:ascii="Segoe UI Symbol" w:eastAsia="MS Gothic" w:hAnsi="Segoe UI Symbol" w:cs="Segoe UI Symbol"/>
                    <w:sz w:val="22"/>
                    <w:szCs w:val="24"/>
                  </w:rPr>
                  <w:t>☐</w:t>
                </w:r>
              </w:sdtContent>
            </w:sdt>
            <w:r w:rsidR="007B13AF" w:rsidRPr="008E4CA4">
              <w:rPr>
                <w:rFonts w:ascii="Calibri" w:hAnsi="Calibri" w:cs="Calibri"/>
                <w:sz w:val="22"/>
                <w:szCs w:val="24"/>
              </w:rPr>
              <w:t xml:space="preserve"> </w:t>
            </w:r>
          </w:p>
        </w:tc>
      </w:tr>
      <w:tr w:rsidR="006B3FF6" w:rsidRPr="008E4CA4" w14:paraId="6907960C"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04E92BD8" w14:textId="37063BED" w:rsidR="006B3FF6" w:rsidRDefault="006B3FF6" w:rsidP="006B3FF6">
            <w:pPr>
              <w:pStyle w:val="NoSpacing"/>
              <w:rPr>
                <w:rFonts w:ascii="Calibri" w:hAnsi="Calibri" w:cs="Calibri"/>
                <w:b w:val="0"/>
                <w:sz w:val="22"/>
              </w:rPr>
            </w:pPr>
            <w:r>
              <w:rPr>
                <w:rFonts w:ascii="Calibri" w:hAnsi="Calibri" w:cs="Calibri"/>
                <w:b w:val="0"/>
                <w:sz w:val="22"/>
              </w:rPr>
              <w:t>Note and line-item p</w:t>
            </w:r>
            <w:r w:rsidRPr="008E4CA4">
              <w:rPr>
                <w:rFonts w:ascii="Calibri" w:hAnsi="Calibri" w:cs="Calibri"/>
                <w:b w:val="0"/>
                <w:sz w:val="22"/>
              </w:rPr>
              <w:t>rocurements over $5,000</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0043BF7C" w14:textId="77777777" w:rsidR="006B3FF6" w:rsidRPr="003857A0" w:rsidRDefault="006B3FF6"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4215AC7F" w14:textId="59CA6EA0" w:rsidR="006B3FF6" w:rsidRDefault="00133D5B" w:rsidP="006B3FF6">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371152172"/>
                <w14:checkbox>
                  <w14:checked w14:val="0"/>
                  <w14:checkedState w14:val="2612" w14:font="MS Gothic"/>
                  <w14:uncheckedState w14:val="2610" w14:font="MS Gothic"/>
                </w14:checkbox>
              </w:sdtPr>
              <w:sdtEndPr/>
              <w:sdtContent>
                <w:r w:rsidR="006B3FF6"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548763AC" w14:textId="4602CFF5" w:rsidR="006B3FF6" w:rsidRDefault="00133D5B" w:rsidP="006B3FF6">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387729146"/>
                <w14:checkbox>
                  <w14:checked w14:val="0"/>
                  <w14:checkedState w14:val="2612" w14:font="MS Gothic"/>
                  <w14:uncheckedState w14:val="2610" w14:font="MS Gothic"/>
                </w14:checkbox>
              </w:sdtPr>
              <w:sdtEndPr/>
              <w:sdtContent>
                <w:r w:rsidR="006B3FF6" w:rsidRPr="008E4CA4">
                  <w:rPr>
                    <w:rFonts w:ascii="Segoe UI Symbol" w:eastAsia="MS Gothic" w:hAnsi="Segoe UI Symbol" w:cs="Segoe UI Symbol"/>
                    <w:sz w:val="22"/>
                    <w:szCs w:val="24"/>
                  </w:rPr>
                  <w:t>☐</w:t>
                </w:r>
              </w:sdtContent>
            </w:sdt>
            <w:r w:rsidR="006B3FF6" w:rsidRPr="008E4CA4">
              <w:rPr>
                <w:rFonts w:ascii="Calibri" w:hAnsi="Calibri" w:cs="Calibri"/>
                <w:sz w:val="22"/>
                <w:szCs w:val="24"/>
              </w:rPr>
              <w:t xml:space="preserve"> </w:t>
            </w:r>
          </w:p>
        </w:tc>
      </w:tr>
      <w:tr w:rsidR="006B3FF6" w:rsidRPr="008E4CA4" w14:paraId="611AA40B"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3998465B" w14:textId="35E44E78" w:rsidR="006B3FF6" w:rsidRDefault="006B3FF6" w:rsidP="006B3FF6">
            <w:pPr>
              <w:pStyle w:val="NoSpacing"/>
              <w:rPr>
                <w:rFonts w:ascii="Calibri" w:hAnsi="Calibri" w:cs="Calibri"/>
                <w:b w:val="0"/>
                <w:sz w:val="22"/>
              </w:rPr>
            </w:pPr>
            <w:r>
              <w:rPr>
                <w:rFonts w:ascii="Calibri" w:hAnsi="Calibri" w:cs="Calibri"/>
                <w:b w:val="0"/>
                <w:sz w:val="22"/>
              </w:rPr>
              <w:lastRenderedPageBreak/>
              <w:t>Identify funding sources in budget</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21CFD3F9" w14:textId="77777777" w:rsidR="006B3FF6" w:rsidRPr="003857A0" w:rsidRDefault="006B3FF6"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D03B2CD" w14:textId="5B074C02" w:rsidR="006B3FF6" w:rsidRDefault="00133D5B" w:rsidP="006B3FF6">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471438540"/>
                <w14:checkbox>
                  <w14:checked w14:val="0"/>
                  <w14:checkedState w14:val="2612" w14:font="MS Gothic"/>
                  <w14:uncheckedState w14:val="2610" w14:font="MS Gothic"/>
                </w14:checkbox>
              </w:sdtPr>
              <w:sdtEndPr/>
              <w:sdtContent>
                <w:r w:rsidR="006B3FF6"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51EF36EB" w14:textId="41FBBFA5" w:rsidR="006B3FF6" w:rsidRDefault="00133D5B" w:rsidP="006B3FF6">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235408235"/>
                <w14:checkbox>
                  <w14:checked w14:val="0"/>
                  <w14:checkedState w14:val="2612" w14:font="MS Gothic"/>
                  <w14:uncheckedState w14:val="2610" w14:font="MS Gothic"/>
                </w14:checkbox>
              </w:sdtPr>
              <w:sdtEndPr/>
              <w:sdtContent>
                <w:r w:rsidR="006B3FF6" w:rsidRPr="008E4CA4">
                  <w:rPr>
                    <w:rFonts w:ascii="Segoe UI Symbol" w:eastAsia="MS Gothic" w:hAnsi="Segoe UI Symbol" w:cs="Segoe UI Symbol"/>
                    <w:sz w:val="22"/>
                    <w:szCs w:val="24"/>
                  </w:rPr>
                  <w:t>☐</w:t>
                </w:r>
              </w:sdtContent>
            </w:sdt>
            <w:r w:rsidR="006B3FF6" w:rsidRPr="008E4CA4">
              <w:rPr>
                <w:rFonts w:ascii="Calibri" w:hAnsi="Calibri" w:cs="Calibri"/>
                <w:sz w:val="22"/>
                <w:szCs w:val="24"/>
              </w:rPr>
              <w:t xml:space="preserve"> </w:t>
            </w:r>
          </w:p>
        </w:tc>
      </w:tr>
      <w:tr w:rsidR="00C86A2E" w:rsidRPr="008E4CA4" w14:paraId="65757441"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0C9075B8" w14:textId="747942F3" w:rsidR="00C86A2E" w:rsidRDefault="00C86A2E" w:rsidP="00C86A2E">
            <w:pPr>
              <w:pStyle w:val="NoSpacing"/>
              <w:rPr>
                <w:rFonts w:ascii="Calibri" w:hAnsi="Calibri" w:cs="Calibri"/>
                <w:sz w:val="22"/>
              </w:rPr>
            </w:pPr>
            <w:r>
              <w:rPr>
                <w:rFonts w:ascii="Calibri" w:hAnsi="Calibri" w:cs="Calibri"/>
                <w:b w:val="0"/>
                <w:sz w:val="22"/>
              </w:rPr>
              <w:t>Account for carryover funding first in budget</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1D00C8D2" w14:textId="77777777" w:rsidR="00C86A2E" w:rsidRPr="003857A0" w:rsidRDefault="00C86A2E"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4224E3E0" w14:textId="3746B25D" w:rsidR="00C86A2E"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703394891"/>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1C46DC13" w14:textId="004422DE" w:rsidR="00C86A2E" w:rsidRDefault="00133D5B" w:rsidP="00C86A2E">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1550493960"/>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r w:rsidR="00C86A2E" w:rsidRPr="008E4CA4" w14:paraId="0C61836F"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11708445" w14:textId="471328D7" w:rsidR="00C86A2E" w:rsidRDefault="00C86A2E" w:rsidP="00C86A2E">
            <w:pPr>
              <w:pStyle w:val="NoSpacing"/>
              <w:rPr>
                <w:rFonts w:ascii="Calibri" w:hAnsi="Calibri" w:cs="Calibri"/>
                <w:b w:val="0"/>
                <w:sz w:val="22"/>
              </w:rPr>
            </w:pPr>
            <w:r>
              <w:rPr>
                <w:rFonts w:ascii="Calibri" w:hAnsi="Calibri" w:cs="Calibri"/>
                <w:b w:val="0"/>
                <w:sz w:val="22"/>
              </w:rPr>
              <w:t>Note about transfer</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248F0716" w14:textId="77777777" w:rsidR="00C86A2E" w:rsidRPr="003857A0" w:rsidRDefault="00C86A2E"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1E0F9D6D" w14:textId="03C8C644" w:rsidR="00C86A2E" w:rsidRDefault="00133D5B" w:rsidP="00C86A2E">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2054379850"/>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58172E8C" w14:textId="486AC2F8" w:rsidR="00C86A2E" w:rsidRDefault="00133D5B" w:rsidP="00C86A2E">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172340578"/>
                <w14:checkbox>
                  <w14:checked w14:val="0"/>
                  <w14:checkedState w14:val="2612" w14:font="MS Gothic"/>
                  <w14:uncheckedState w14:val="2610" w14:font="MS Gothic"/>
                </w14:checkbox>
              </w:sdtPr>
              <w:sdtEndPr/>
              <w:sdtContent>
                <w:r w:rsidR="00C86A2E" w:rsidRPr="008E4CA4">
                  <w:rPr>
                    <w:rFonts w:ascii="Segoe UI Symbol" w:eastAsia="MS Gothic" w:hAnsi="Segoe UI Symbol" w:cs="Segoe UI Symbol"/>
                    <w:sz w:val="22"/>
                    <w:szCs w:val="24"/>
                  </w:rPr>
                  <w:t>☐</w:t>
                </w:r>
              </w:sdtContent>
            </w:sdt>
            <w:r w:rsidR="00C86A2E" w:rsidRPr="008E4CA4">
              <w:rPr>
                <w:rFonts w:ascii="Calibri" w:hAnsi="Calibri" w:cs="Calibri"/>
                <w:sz w:val="22"/>
                <w:szCs w:val="24"/>
              </w:rPr>
              <w:t xml:space="preserve"> </w:t>
            </w:r>
          </w:p>
        </w:tc>
      </w:tr>
    </w:tbl>
    <w:p w14:paraId="6CE94A22" w14:textId="4CCDF469" w:rsidR="006B3FF6" w:rsidRDefault="006B3FF6">
      <w:pPr>
        <w:rPr>
          <w:rFonts w:ascii="Calibri" w:hAnsi="Calibri" w:cs="Calibri"/>
          <w:sz w:val="18"/>
        </w:rPr>
      </w:pPr>
    </w:p>
    <w:tbl>
      <w:tblPr>
        <w:tblStyle w:val="LightGrid-Accent4"/>
        <w:tblW w:w="10350" w:type="dxa"/>
        <w:tblInd w:w="-635" w:type="dxa"/>
        <w:tblBorders>
          <w:top w:val="single" w:sz="2" w:space="0" w:color="53565A"/>
          <w:left w:val="single" w:sz="2" w:space="0" w:color="53565A"/>
          <w:bottom w:val="single" w:sz="2" w:space="0" w:color="53565A"/>
          <w:right w:val="single" w:sz="2" w:space="0" w:color="53565A"/>
          <w:insideH w:val="single" w:sz="2" w:space="0" w:color="53565A"/>
          <w:insideV w:val="single" w:sz="2" w:space="0" w:color="53565A"/>
        </w:tblBorders>
        <w:tblLook w:val="04A0" w:firstRow="1" w:lastRow="0" w:firstColumn="1" w:lastColumn="0" w:noHBand="0" w:noVBand="1"/>
      </w:tblPr>
      <w:tblGrid>
        <w:gridCol w:w="2345"/>
        <w:gridCol w:w="5125"/>
        <w:gridCol w:w="1170"/>
        <w:gridCol w:w="1710"/>
      </w:tblGrid>
      <w:tr w:rsidR="006B3FF6" w:rsidRPr="008E4CA4" w14:paraId="22D52D82" w14:textId="77777777" w:rsidTr="00A10ED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350" w:type="dxa"/>
            <w:gridSpan w:val="4"/>
            <w:tcBorders>
              <w:top w:val="nil"/>
              <w:left w:val="nil"/>
              <w:bottom w:val="single" w:sz="2" w:space="0" w:color="53565A"/>
              <w:right w:val="nil"/>
            </w:tcBorders>
            <w:shd w:val="clear" w:color="auto" w:fill="auto"/>
            <w:vAlign w:val="center"/>
          </w:tcPr>
          <w:p w14:paraId="6B4074FE" w14:textId="552D8780" w:rsidR="006B3FF6" w:rsidRPr="00FE71E7" w:rsidRDefault="003857A0" w:rsidP="00A10ED0">
            <w:pPr>
              <w:pStyle w:val="NoSpacing"/>
              <w:rPr>
                <w:rFonts w:ascii="Arial Black" w:hAnsi="Arial Black" w:cs="Calibri"/>
              </w:rPr>
            </w:pPr>
            <w:r>
              <w:rPr>
                <w:rFonts w:ascii="Arial Black" w:hAnsi="Arial Black" w:cs="Calibri"/>
                <w:color w:val="53565A"/>
              </w:rPr>
              <w:t>Component</w:t>
            </w:r>
            <w:r w:rsidR="006B3FF6" w:rsidRPr="00FE71E7">
              <w:rPr>
                <w:rFonts w:ascii="Arial Black" w:hAnsi="Arial Black" w:cs="Calibri"/>
                <w:color w:val="53565A"/>
              </w:rPr>
              <w:t xml:space="preserve"> 5: Resolution/meeting minutes documenting Policy Board approval.</w:t>
            </w:r>
          </w:p>
        </w:tc>
      </w:tr>
      <w:tr w:rsidR="006B3FF6" w:rsidRPr="008E4CA4" w14:paraId="144E8264" w14:textId="77777777" w:rsidTr="00A10ED0">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673FAA2B" w14:textId="77777777" w:rsidR="006B3FF6" w:rsidRPr="008E4CA4" w:rsidRDefault="006B3FF6" w:rsidP="00A10ED0">
            <w:pPr>
              <w:pStyle w:val="NoSpacing"/>
              <w:rPr>
                <w:rFonts w:ascii="Calibri" w:hAnsi="Calibri" w:cs="Calibri"/>
                <w:sz w:val="22"/>
              </w:rPr>
            </w:pPr>
            <w:r>
              <w:rPr>
                <w:rFonts w:ascii="Calibri" w:hAnsi="Calibri" w:cs="Calibri"/>
                <w:sz w:val="22"/>
              </w:rPr>
              <w:t>Item</w:t>
            </w:r>
            <w:r w:rsidRPr="008E4CA4">
              <w:rPr>
                <w:rFonts w:ascii="Calibri" w:hAnsi="Calibri" w:cs="Calibri"/>
                <w:sz w:val="22"/>
              </w:rPr>
              <w:t xml:space="preserve"> </w:t>
            </w:r>
          </w:p>
        </w:tc>
        <w:tc>
          <w:tcPr>
            <w:tcW w:w="512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10701A93" w14:textId="77777777" w:rsidR="006B3FF6" w:rsidRPr="000250A4" w:rsidRDefault="006B3FF6"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r w:rsidRPr="000250A4">
              <w:rPr>
                <w:rFonts w:ascii="Calibri" w:hAnsi="Calibri" w:cs="Calibri"/>
                <w:b/>
                <w:bCs/>
                <w:sz w:val="22"/>
              </w:rPr>
              <w:t>Comments</w:t>
            </w:r>
          </w:p>
        </w:tc>
        <w:tc>
          <w:tcPr>
            <w:tcW w:w="117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37B842E8" w14:textId="77777777" w:rsidR="006B3FF6" w:rsidRPr="000250A4" w:rsidRDefault="006B3FF6"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Must</w:t>
            </w:r>
            <w:r w:rsidRPr="000250A4">
              <w:rPr>
                <w:rFonts w:ascii="Calibri" w:hAnsi="Calibri" w:cs="Calibri"/>
                <w:b/>
                <w:sz w:val="22"/>
              </w:rPr>
              <w:t xml:space="preserve"> be addressed</w:t>
            </w:r>
          </w:p>
        </w:tc>
        <w:tc>
          <w:tcPr>
            <w:tcW w:w="171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32EB9F64" w14:textId="77777777" w:rsidR="006B3FF6" w:rsidRPr="000250A4" w:rsidRDefault="006B3FF6"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 xml:space="preserve">Recommended </w:t>
            </w:r>
            <w:r w:rsidRPr="000250A4">
              <w:rPr>
                <w:rFonts w:ascii="Calibri" w:hAnsi="Calibri" w:cs="Calibri"/>
                <w:b/>
                <w:sz w:val="22"/>
              </w:rPr>
              <w:t>to be addressed</w:t>
            </w:r>
          </w:p>
        </w:tc>
      </w:tr>
      <w:tr w:rsidR="006B3FF6" w:rsidRPr="008E4CA4" w14:paraId="6F65E254"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22ECFF9C" w14:textId="684DBEC4" w:rsidR="006B3FF6" w:rsidRPr="008E4CA4" w:rsidRDefault="008136B5" w:rsidP="00A10ED0">
            <w:pPr>
              <w:pStyle w:val="NoSpacing"/>
              <w:rPr>
                <w:rFonts w:ascii="Calibri" w:hAnsi="Calibri" w:cs="Calibri"/>
                <w:b w:val="0"/>
                <w:sz w:val="22"/>
              </w:rPr>
            </w:pPr>
            <w:r>
              <w:rPr>
                <w:rFonts w:ascii="Calibri" w:hAnsi="Calibri" w:cs="Calibri"/>
                <w:b w:val="0"/>
                <w:sz w:val="22"/>
              </w:rPr>
              <w:t>Placeholder for s</w:t>
            </w:r>
            <w:r w:rsidRPr="008E4CA4">
              <w:rPr>
                <w:rFonts w:ascii="Calibri" w:hAnsi="Calibri" w:cs="Calibri"/>
                <w:b w:val="0"/>
                <w:sz w:val="22"/>
              </w:rPr>
              <w:t>igned resolution</w:t>
            </w:r>
            <w:r>
              <w:rPr>
                <w:rFonts w:ascii="Calibri" w:hAnsi="Calibri" w:cs="Calibri"/>
                <w:b w:val="0"/>
                <w:sz w:val="22"/>
              </w:rPr>
              <w:t>,</w:t>
            </w:r>
            <w:r w:rsidRPr="008E4CA4">
              <w:rPr>
                <w:rFonts w:ascii="Calibri" w:hAnsi="Calibri" w:cs="Calibri"/>
                <w:b w:val="0"/>
                <w:sz w:val="22"/>
              </w:rPr>
              <w:t xml:space="preserve"> or meeting minutes verifying approval</w:t>
            </w:r>
            <w:r>
              <w:rPr>
                <w:rFonts w:ascii="Calibri" w:hAnsi="Calibri" w:cs="Calibri"/>
                <w:b w:val="0"/>
                <w:sz w:val="22"/>
              </w:rPr>
              <w:t>.</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7916CFDF" w14:textId="3DE7EE66" w:rsidR="006B3FF6" w:rsidRPr="001B1D93" w:rsidRDefault="008136B5"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rPr>
            </w:pPr>
            <w:r w:rsidRPr="001B1D93">
              <w:rPr>
                <w:rFonts w:ascii="Calibri" w:hAnsi="Calibri" w:cs="Calibri"/>
                <w:color w:val="7C2529"/>
              </w:rPr>
              <w:t>N/A for draft; please ensure this is included in the final TPWP.</w:t>
            </w: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7B3193CC" w14:textId="4A73376F" w:rsidR="006B3FF6"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314993253"/>
                <w14:checkbox>
                  <w14:checked w14:val="1"/>
                  <w14:checkedState w14:val="2612" w14:font="MS Gothic"/>
                  <w14:uncheckedState w14:val="2610" w14:font="MS Gothic"/>
                </w14:checkbox>
              </w:sdtPr>
              <w:sdtEndPr/>
              <w:sdtContent>
                <w:r w:rsidR="008136B5">
                  <w:rPr>
                    <w:rFonts w:ascii="MS Gothic" w:eastAsia="MS Gothic" w:hAnsi="MS Gothic" w:cs="Calibri" w:hint="eastAsia"/>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7FFE7A1" w14:textId="77777777" w:rsidR="006B3FF6"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623961502"/>
                <w14:checkbox>
                  <w14:checked w14:val="0"/>
                  <w14:checkedState w14:val="2612" w14:font="MS Gothic"/>
                  <w14:uncheckedState w14:val="2610" w14:font="MS Gothic"/>
                </w14:checkbox>
              </w:sdtPr>
              <w:sdtEndPr/>
              <w:sdtContent>
                <w:r w:rsidR="006B3FF6" w:rsidRPr="008E4CA4">
                  <w:rPr>
                    <w:rFonts w:ascii="Segoe UI Symbol" w:eastAsia="MS Gothic" w:hAnsi="Segoe UI Symbol" w:cs="Segoe UI Symbol"/>
                    <w:sz w:val="22"/>
                    <w:szCs w:val="24"/>
                  </w:rPr>
                  <w:t>☐</w:t>
                </w:r>
              </w:sdtContent>
            </w:sdt>
            <w:r w:rsidR="006B3FF6" w:rsidRPr="008E4CA4">
              <w:rPr>
                <w:rFonts w:ascii="Calibri" w:hAnsi="Calibri" w:cs="Calibri"/>
                <w:sz w:val="22"/>
                <w:szCs w:val="24"/>
              </w:rPr>
              <w:t xml:space="preserve"> </w:t>
            </w:r>
          </w:p>
        </w:tc>
      </w:tr>
    </w:tbl>
    <w:p w14:paraId="142635F1" w14:textId="18F01134" w:rsidR="006B3FF6" w:rsidRDefault="006B3FF6">
      <w:pPr>
        <w:rPr>
          <w:rFonts w:ascii="Calibri" w:hAnsi="Calibri" w:cs="Calibri"/>
          <w:sz w:val="18"/>
        </w:rPr>
      </w:pPr>
    </w:p>
    <w:tbl>
      <w:tblPr>
        <w:tblStyle w:val="LightGrid-Accent4"/>
        <w:tblW w:w="10350" w:type="dxa"/>
        <w:tblInd w:w="-635" w:type="dxa"/>
        <w:tblBorders>
          <w:top w:val="single" w:sz="2" w:space="0" w:color="53565A"/>
          <w:left w:val="single" w:sz="2" w:space="0" w:color="53565A"/>
          <w:bottom w:val="single" w:sz="2" w:space="0" w:color="53565A"/>
          <w:right w:val="single" w:sz="2" w:space="0" w:color="53565A"/>
          <w:insideH w:val="single" w:sz="2" w:space="0" w:color="53565A"/>
          <w:insideV w:val="single" w:sz="2" w:space="0" w:color="53565A"/>
        </w:tblBorders>
        <w:tblLook w:val="04A0" w:firstRow="1" w:lastRow="0" w:firstColumn="1" w:lastColumn="0" w:noHBand="0" w:noVBand="1"/>
      </w:tblPr>
      <w:tblGrid>
        <w:gridCol w:w="2345"/>
        <w:gridCol w:w="5125"/>
        <w:gridCol w:w="1170"/>
        <w:gridCol w:w="1710"/>
      </w:tblGrid>
      <w:tr w:rsidR="008136B5" w:rsidRPr="008E4CA4" w14:paraId="6094E54F" w14:textId="77777777" w:rsidTr="00D165AD">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0350" w:type="dxa"/>
            <w:gridSpan w:val="4"/>
            <w:tcBorders>
              <w:top w:val="nil"/>
              <w:left w:val="nil"/>
              <w:bottom w:val="single" w:sz="2" w:space="0" w:color="53565A"/>
              <w:right w:val="nil"/>
            </w:tcBorders>
            <w:shd w:val="clear" w:color="auto" w:fill="auto"/>
            <w:vAlign w:val="center"/>
          </w:tcPr>
          <w:p w14:paraId="3185442B" w14:textId="11697A48" w:rsidR="008136B5" w:rsidRPr="00FE71E7" w:rsidRDefault="003857A0" w:rsidP="00A10ED0">
            <w:pPr>
              <w:pStyle w:val="NoSpacing"/>
              <w:rPr>
                <w:rFonts w:ascii="Arial Black" w:hAnsi="Arial Black" w:cs="Calibri"/>
              </w:rPr>
            </w:pPr>
            <w:r>
              <w:rPr>
                <w:rFonts w:ascii="Arial Black" w:hAnsi="Arial Black" w:cs="Calibri"/>
                <w:color w:val="53565A"/>
              </w:rPr>
              <w:t>Component</w:t>
            </w:r>
            <w:r w:rsidR="008136B5" w:rsidRPr="00FE71E7">
              <w:rPr>
                <w:rFonts w:ascii="Arial Black" w:hAnsi="Arial Black" w:cs="Calibri"/>
                <w:color w:val="53565A"/>
              </w:rPr>
              <w:t xml:space="preserve"> 6: Additional required items.</w:t>
            </w:r>
          </w:p>
        </w:tc>
      </w:tr>
      <w:tr w:rsidR="008136B5" w:rsidRPr="008E4CA4" w14:paraId="17B1E6E7" w14:textId="77777777" w:rsidTr="00D165AD">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4B2DF0AC" w14:textId="77777777" w:rsidR="008136B5" w:rsidRPr="008E4CA4" w:rsidRDefault="008136B5" w:rsidP="00A10ED0">
            <w:pPr>
              <w:pStyle w:val="NoSpacing"/>
              <w:rPr>
                <w:rFonts w:ascii="Calibri" w:hAnsi="Calibri" w:cs="Calibri"/>
                <w:sz w:val="22"/>
              </w:rPr>
            </w:pPr>
            <w:r>
              <w:rPr>
                <w:rFonts w:ascii="Calibri" w:hAnsi="Calibri" w:cs="Calibri"/>
                <w:sz w:val="22"/>
              </w:rPr>
              <w:t>Item</w:t>
            </w:r>
            <w:r w:rsidRPr="008E4CA4">
              <w:rPr>
                <w:rFonts w:ascii="Calibri" w:hAnsi="Calibri" w:cs="Calibri"/>
                <w:sz w:val="22"/>
              </w:rPr>
              <w:t xml:space="preserve"> </w:t>
            </w:r>
          </w:p>
        </w:tc>
        <w:tc>
          <w:tcPr>
            <w:tcW w:w="5125"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3C76E2AE" w14:textId="77777777" w:rsidR="008136B5" w:rsidRPr="000250A4" w:rsidRDefault="008136B5"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r w:rsidRPr="000250A4">
              <w:rPr>
                <w:rFonts w:ascii="Calibri" w:hAnsi="Calibri" w:cs="Calibri"/>
                <w:b/>
                <w:bCs/>
                <w:sz w:val="22"/>
              </w:rPr>
              <w:t>Comments</w:t>
            </w:r>
          </w:p>
        </w:tc>
        <w:tc>
          <w:tcPr>
            <w:tcW w:w="117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37E31224" w14:textId="77777777" w:rsidR="008136B5" w:rsidRPr="000250A4" w:rsidRDefault="008136B5"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Must</w:t>
            </w:r>
            <w:r w:rsidRPr="000250A4">
              <w:rPr>
                <w:rFonts w:ascii="Calibri" w:hAnsi="Calibri" w:cs="Calibri"/>
                <w:b/>
                <w:sz w:val="22"/>
              </w:rPr>
              <w:t xml:space="preserve"> be addressed</w:t>
            </w:r>
          </w:p>
        </w:tc>
        <w:tc>
          <w:tcPr>
            <w:tcW w:w="1710" w:type="dxa"/>
            <w:tcBorders>
              <w:top w:val="single" w:sz="2" w:space="0" w:color="53565A"/>
              <w:left w:val="single" w:sz="2" w:space="0" w:color="53565A"/>
              <w:bottom w:val="single" w:sz="2" w:space="0" w:color="53565A"/>
              <w:right w:val="single" w:sz="2" w:space="0" w:color="53565A"/>
            </w:tcBorders>
            <w:shd w:val="clear" w:color="auto" w:fill="BFBFBF" w:themeFill="background1" w:themeFillShade="BF"/>
            <w:vAlign w:val="center"/>
          </w:tcPr>
          <w:p w14:paraId="1D3BBC42" w14:textId="77777777" w:rsidR="008136B5" w:rsidRPr="000250A4" w:rsidRDefault="008136B5" w:rsidP="00A10ED0">
            <w:pPr>
              <w:pStyle w:val="NoSpacing"/>
              <w:jc w:val="center"/>
              <w:cnfStyle w:val="000000100000" w:firstRow="0" w:lastRow="0" w:firstColumn="0" w:lastColumn="0" w:oddVBand="0" w:evenVBand="0" w:oddHBand="1" w:evenHBand="0" w:firstRowFirstColumn="0" w:firstRowLastColumn="0" w:lastRowFirstColumn="0" w:lastRowLastColumn="0"/>
              <w:rPr>
                <w:rFonts w:ascii="Calibri" w:hAnsi="Calibri" w:cs="Calibri"/>
                <w:b/>
                <w:sz w:val="22"/>
              </w:rPr>
            </w:pPr>
            <w:r w:rsidRPr="000250A4">
              <w:rPr>
                <w:rFonts w:ascii="Calibri" w:hAnsi="Calibri" w:cs="Calibri"/>
                <w:b/>
                <w:sz w:val="22"/>
                <w:u w:val="single"/>
              </w:rPr>
              <w:t xml:space="preserve">Recommended </w:t>
            </w:r>
            <w:r w:rsidRPr="000250A4">
              <w:rPr>
                <w:rFonts w:ascii="Calibri" w:hAnsi="Calibri" w:cs="Calibri"/>
                <w:b/>
                <w:sz w:val="22"/>
              </w:rPr>
              <w:t>to be addressed</w:t>
            </w:r>
          </w:p>
        </w:tc>
      </w:tr>
      <w:tr w:rsidR="008136B5" w:rsidRPr="008E4CA4" w14:paraId="7F4CBD17"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1EF3E4DE" w14:textId="6A6BD70C" w:rsidR="008136B5" w:rsidRPr="008E4CA4" w:rsidRDefault="008136B5" w:rsidP="00A10ED0">
            <w:pPr>
              <w:pStyle w:val="NoSpacing"/>
              <w:rPr>
                <w:rFonts w:ascii="Calibri" w:hAnsi="Calibri" w:cs="Calibri"/>
                <w:b w:val="0"/>
                <w:sz w:val="22"/>
              </w:rPr>
            </w:pPr>
            <w:r>
              <w:rPr>
                <w:rFonts w:ascii="Calibri" w:hAnsi="Calibri" w:cs="Calibri"/>
                <w:b w:val="0"/>
                <w:sz w:val="22"/>
              </w:rPr>
              <w:t>Incorporate revisions section</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0D9FCDED" w14:textId="77777777" w:rsidR="008136B5" w:rsidRPr="003857A0" w:rsidRDefault="008136B5"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46ABB631" w14:textId="77777777" w:rsidR="008136B5"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51571541"/>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44795F60" w14:textId="77777777" w:rsidR="008136B5"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356922708"/>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r w:rsidR="008136B5" w:rsidRPr="008E4CA4">
              <w:rPr>
                <w:rFonts w:ascii="Calibri" w:hAnsi="Calibri" w:cs="Calibri"/>
                <w:sz w:val="22"/>
                <w:szCs w:val="24"/>
              </w:rPr>
              <w:t xml:space="preserve"> </w:t>
            </w:r>
          </w:p>
        </w:tc>
      </w:tr>
      <w:tr w:rsidR="008136B5" w:rsidRPr="008E4CA4" w14:paraId="76ECBFB7"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3DFF05AE" w14:textId="6ECBD2E2" w:rsidR="008136B5" w:rsidRPr="008E4CA4" w:rsidRDefault="008136B5" w:rsidP="00A10ED0">
            <w:pPr>
              <w:pStyle w:val="NoSpacing"/>
              <w:rPr>
                <w:rFonts w:ascii="Calibri" w:hAnsi="Calibri" w:cs="Calibri"/>
                <w:b w:val="0"/>
                <w:sz w:val="22"/>
              </w:rPr>
            </w:pPr>
            <w:r w:rsidRPr="00B80477">
              <w:rPr>
                <w:rFonts w:ascii="Calibri" w:hAnsi="Calibri" w:cs="Calibri"/>
                <w:bCs w:val="0"/>
                <w:sz w:val="22"/>
              </w:rPr>
              <w:t>(MPOs only)</w:t>
            </w:r>
            <w:r>
              <w:rPr>
                <w:rFonts w:ascii="Calibri" w:hAnsi="Calibri" w:cs="Calibri"/>
                <w:bCs w:val="0"/>
                <w:sz w:val="22"/>
              </w:rPr>
              <w:t xml:space="preserve"> </w:t>
            </w:r>
            <w:r>
              <w:rPr>
                <w:rFonts w:ascii="Calibri" w:hAnsi="Calibri" w:cs="Calibri"/>
                <w:b w:val="0"/>
                <w:sz w:val="22"/>
              </w:rPr>
              <w:t xml:space="preserve">Include </w:t>
            </w:r>
            <w:r w:rsidRPr="008E4CA4">
              <w:rPr>
                <w:rFonts w:ascii="Calibri" w:hAnsi="Calibri" w:cs="Calibri"/>
                <w:b w:val="0"/>
                <w:sz w:val="22"/>
              </w:rPr>
              <w:t>Performance management agreement</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7B89B475" w14:textId="77777777" w:rsidR="008136B5" w:rsidRPr="003857A0" w:rsidRDefault="008136B5"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6CDCDAF2" w14:textId="77777777" w:rsidR="008136B5" w:rsidRPr="008E4CA4" w:rsidRDefault="00133D5B" w:rsidP="00A10ED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200463695"/>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6FC86C39" w14:textId="77777777" w:rsidR="008136B5" w:rsidRPr="008E4CA4" w:rsidRDefault="00133D5B" w:rsidP="00A10ED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338075196"/>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r w:rsidR="008136B5" w:rsidRPr="008E4CA4">
              <w:rPr>
                <w:rFonts w:ascii="Calibri" w:hAnsi="Calibri" w:cs="Calibri"/>
                <w:sz w:val="22"/>
                <w:szCs w:val="24"/>
              </w:rPr>
              <w:t xml:space="preserve"> </w:t>
            </w:r>
          </w:p>
        </w:tc>
      </w:tr>
      <w:tr w:rsidR="008136B5" w:rsidRPr="008E4CA4" w14:paraId="05DBB129"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7383B6CE" w14:textId="46AAA3B7" w:rsidR="008136B5" w:rsidRPr="008E4CA4" w:rsidRDefault="008136B5" w:rsidP="00A10ED0">
            <w:pPr>
              <w:pStyle w:val="NoSpacing"/>
              <w:rPr>
                <w:rFonts w:ascii="Calibri" w:hAnsi="Calibri" w:cs="Calibri"/>
                <w:b w:val="0"/>
                <w:sz w:val="22"/>
              </w:rPr>
            </w:pPr>
            <w:r>
              <w:rPr>
                <w:rFonts w:ascii="Calibri" w:hAnsi="Calibri" w:cs="Calibri"/>
                <w:b w:val="0"/>
                <w:sz w:val="22"/>
              </w:rPr>
              <w:t>Include i</w:t>
            </w:r>
            <w:r w:rsidRPr="008E4CA4">
              <w:rPr>
                <w:rFonts w:ascii="Calibri" w:hAnsi="Calibri" w:cs="Calibri"/>
                <w:b w:val="0"/>
                <w:sz w:val="22"/>
              </w:rPr>
              <w:t>ndirect cost allocation rate proposal or indirect cost allocation plan</w:t>
            </w:r>
            <w:r>
              <w:rPr>
                <w:rFonts w:ascii="Calibri" w:hAnsi="Calibri" w:cs="Calibri"/>
                <w:b w:val="0"/>
                <w:sz w:val="22"/>
              </w:rPr>
              <w:t xml:space="preserve">, </w:t>
            </w:r>
            <w:r w:rsidRPr="008E4CA4">
              <w:rPr>
                <w:rFonts w:ascii="Calibri" w:hAnsi="Calibri" w:cs="Calibri"/>
                <w:b w:val="0"/>
                <w:sz w:val="22"/>
              </w:rPr>
              <w:t>if applicable</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1F08E942" w14:textId="2902C1B1" w:rsidR="008136B5" w:rsidRPr="003857A0" w:rsidRDefault="008136B5"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r w:rsidRPr="003857A0">
              <w:rPr>
                <w:rFonts w:cstheme="minorHAnsi"/>
                <w:color w:val="7C2529"/>
              </w:rPr>
              <w:t>Your agency’s cost allocation methodology will be reviewed by Iowa DOT’s External Audits before your final TPWP can be fully approved.</w:t>
            </w: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3E95C86" w14:textId="77777777" w:rsidR="008136B5"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841609070"/>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1A8F4877" w14:textId="77777777" w:rsidR="008136B5" w:rsidRPr="008E4CA4"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0070C0"/>
                <w:sz w:val="22"/>
                <w:szCs w:val="24"/>
              </w:rPr>
            </w:pPr>
            <w:sdt>
              <w:sdtPr>
                <w:rPr>
                  <w:rFonts w:ascii="Calibri" w:hAnsi="Calibri" w:cs="Calibri"/>
                  <w:sz w:val="22"/>
                  <w:szCs w:val="24"/>
                </w:rPr>
                <w:id w:val="-1359655263"/>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r w:rsidR="008136B5" w:rsidRPr="008E4CA4">
              <w:rPr>
                <w:rFonts w:ascii="Calibri" w:hAnsi="Calibri" w:cs="Calibri"/>
                <w:sz w:val="22"/>
                <w:szCs w:val="24"/>
              </w:rPr>
              <w:t xml:space="preserve"> </w:t>
            </w:r>
          </w:p>
        </w:tc>
      </w:tr>
      <w:tr w:rsidR="008136B5" w:rsidRPr="008E4CA4" w14:paraId="61EF0A02" w14:textId="77777777" w:rsidTr="001B1D93">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582820A6" w14:textId="464AE3C6" w:rsidR="008136B5" w:rsidRDefault="00B91A4F" w:rsidP="00A10ED0">
            <w:pPr>
              <w:pStyle w:val="NoSpacing"/>
              <w:rPr>
                <w:rFonts w:ascii="Calibri" w:hAnsi="Calibri" w:cs="Calibri"/>
                <w:b w:val="0"/>
                <w:sz w:val="22"/>
              </w:rPr>
            </w:pPr>
            <w:r>
              <w:rPr>
                <w:rFonts w:ascii="Calibri" w:hAnsi="Calibri" w:cs="Calibri"/>
                <w:b w:val="0"/>
                <w:sz w:val="22"/>
              </w:rPr>
              <w:t>Include</w:t>
            </w:r>
            <w:r w:rsidR="008136B5">
              <w:rPr>
                <w:rFonts w:ascii="Calibri" w:hAnsi="Calibri" w:cs="Calibri"/>
                <w:b w:val="0"/>
                <w:sz w:val="22"/>
              </w:rPr>
              <w:t xml:space="preserve"> s</w:t>
            </w:r>
            <w:r w:rsidR="008136B5" w:rsidRPr="008E4CA4">
              <w:rPr>
                <w:rFonts w:ascii="Calibri" w:hAnsi="Calibri" w:cs="Calibri"/>
                <w:b w:val="0"/>
                <w:sz w:val="22"/>
              </w:rPr>
              <w:t>igned Certificate of Indirect Cost Proposals/Indirect Costs</w:t>
            </w:r>
            <w:r>
              <w:rPr>
                <w:rFonts w:ascii="Calibri" w:hAnsi="Calibri" w:cs="Calibri"/>
                <w:b w:val="0"/>
                <w:sz w:val="22"/>
              </w:rPr>
              <w:t>,</w:t>
            </w:r>
            <w:r w:rsidR="008136B5" w:rsidRPr="008E4CA4">
              <w:rPr>
                <w:rFonts w:ascii="Calibri" w:hAnsi="Calibri" w:cs="Calibri"/>
                <w:b w:val="0"/>
                <w:sz w:val="22"/>
              </w:rPr>
              <w:t xml:space="preserve"> if applicable</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16796755" w14:textId="77777777" w:rsidR="008136B5" w:rsidRPr="003857A0" w:rsidRDefault="008136B5" w:rsidP="001B1D93">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4A7DF85A" w14:textId="77777777" w:rsidR="008136B5" w:rsidRDefault="00133D5B" w:rsidP="00A10ED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602886096"/>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5DAD71AE" w14:textId="77777777" w:rsidR="008136B5" w:rsidRDefault="00133D5B" w:rsidP="00A10ED0">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4"/>
              </w:rPr>
            </w:pPr>
            <w:sdt>
              <w:sdtPr>
                <w:rPr>
                  <w:rFonts w:ascii="Calibri" w:hAnsi="Calibri" w:cs="Calibri"/>
                  <w:sz w:val="22"/>
                  <w:szCs w:val="24"/>
                </w:rPr>
                <w:id w:val="-1769156427"/>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r w:rsidR="008136B5" w:rsidRPr="008E4CA4">
              <w:rPr>
                <w:rFonts w:ascii="Calibri" w:hAnsi="Calibri" w:cs="Calibri"/>
                <w:sz w:val="22"/>
                <w:szCs w:val="24"/>
              </w:rPr>
              <w:t xml:space="preserve"> </w:t>
            </w:r>
          </w:p>
        </w:tc>
      </w:tr>
      <w:tr w:rsidR="008136B5" w:rsidRPr="008E4CA4" w14:paraId="0626AA1E" w14:textId="77777777" w:rsidTr="001B1D93">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345" w:type="dxa"/>
            <w:tcBorders>
              <w:top w:val="single" w:sz="2" w:space="0" w:color="53565A"/>
              <w:left w:val="single" w:sz="2" w:space="0" w:color="53565A"/>
              <w:bottom w:val="single" w:sz="2" w:space="0" w:color="53565A"/>
              <w:right w:val="single" w:sz="2" w:space="0" w:color="53565A"/>
            </w:tcBorders>
            <w:shd w:val="clear" w:color="auto" w:fill="D9D9D9" w:themeFill="background1" w:themeFillShade="D9"/>
            <w:vAlign w:val="center"/>
          </w:tcPr>
          <w:p w14:paraId="2A5FDADA" w14:textId="4D547A00" w:rsidR="008136B5" w:rsidRDefault="00B91A4F" w:rsidP="00A10ED0">
            <w:pPr>
              <w:pStyle w:val="NoSpacing"/>
              <w:rPr>
                <w:rFonts w:ascii="Calibri" w:hAnsi="Calibri" w:cs="Calibri"/>
                <w:b w:val="0"/>
                <w:sz w:val="22"/>
              </w:rPr>
            </w:pPr>
            <w:r>
              <w:rPr>
                <w:rFonts w:ascii="Calibri" w:hAnsi="Calibri" w:cs="Calibri"/>
                <w:b w:val="0"/>
                <w:sz w:val="22"/>
              </w:rPr>
              <w:t xml:space="preserve">Include Self-Certification of </w:t>
            </w:r>
            <w:r w:rsidRPr="008E4CA4">
              <w:rPr>
                <w:rFonts w:ascii="Calibri" w:hAnsi="Calibri" w:cs="Calibri"/>
                <w:b w:val="0"/>
                <w:sz w:val="22"/>
              </w:rPr>
              <w:t>Procurement and Consultant Selection Certification</w:t>
            </w:r>
            <w:r>
              <w:rPr>
                <w:rFonts w:ascii="Calibri" w:hAnsi="Calibri" w:cs="Calibri"/>
                <w:b w:val="0"/>
                <w:sz w:val="22"/>
              </w:rPr>
              <w:t>,</w:t>
            </w:r>
            <w:r w:rsidRPr="008E4CA4">
              <w:rPr>
                <w:rFonts w:ascii="Calibri" w:hAnsi="Calibri" w:cs="Calibri"/>
                <w:b w:val="0"/>
                <w:sz w:val="22"/>
              </w:rPr>
              <w:t xml:space="preserve"> if applicable</w:t>
            </w:r>
          </w:p>
        </w:tc>
        <w:tc>
          <w:tcPr>
            <w:tcW w:w="5125" w:type="dxa"/>
            <w:tcBorders>
              <w:top w:val="single" w:sz="2" w:space="0" w:color="53565A"/>
              <w:left w:val="single" w:sz="2" w:space="0" w:color="53565A"/>
              <w:bottom w:val="single" w:sz="2" w:space="0" w:color="53565A"/>
              <w:right w:val="single" w:sz="2" w:space="0" w:color="53565A"/>
            </w:tcBorders>
            <w:shd w:val="clear" w:color="auto" w:fill="auto"/>
          </w:tcPr>
          <w:p w14:paraId="3A5B94CB" w14:textId="77777777" w:rsidR="008136B5" w:rsidRPr="003857A0" w:rsidRDefault="008136B5" w:rsidP="001B1D93">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color w:val="7C2529"/>
              </w:rPr>
            </w:pPr>
          </w:p>
        </w:tc>
        <w:tc>
          <w:tcPr>
            <w:tcW w:w="117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6668010B" w14:textId="77777777" w:rsidR="008136B5"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142480572"/>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p>
        </w:tc>
        <w:tc>
          <w:tcPr>
            <w:tcW w:w="1710" w:type="dxa"/>
            <w:tcBorders>
              <w:top w:val="single" w:sz="2" w:space="0" w:color="53565A"/>
              <w:left w:val="single" w:sz="2" w:space="0" w:color="53565A"/>
              <w:bottom w:val="single" w:sz="2" w:space="0" w:color="53565A"/>
              <w:right w:val="single" w:sz="2" w:space="0" w:color="53565A"/>
            </w:tcBorders>
            <w:shd w:val="clear" w:color="auto" w:fill="auto"/>
            <w:vAlign w:val="center"/>
          </w:tcPr>
          <w:p w14:paraId="3EFCDFE8" w14:textId="77777777" w:rsidR="008136B5" w:rsidRDefault="00133D5B" w:rsidP="00A10ED0">
            <w:pPr>
              <w:pStyle w:val="NoSpacing"/>
              <w:cnfStyle w:val="000000010000" w:firstRow="0" w:lastRow="0" w:firstColumn="0" w:lastColumn="0" w:oddVBand="0" w:evenVBand="0" w:oddHBand="0" w:evenHBand="1" w:firstRowFirstColumn="0" w:firstRowLastColumn="0" w:lastRowFirstColumn="0" w:lastRowLastColumn="0"/>
              <w:rPr>
                <w:rFonts w:ascii="Calibri" w:hAnsi="Calibri" w:cs="Calibri"/>
                <w:sz w:val="22"/>
                <w:szCs w:val="24"/>
              </w:rPr>
            </w:pPr>
            <w:sdt>
              <w:sdtPr>
                <w:rPr>
                  <w:rFonts w:ascii="Calibri" w:hAnsi="Calibri" w:cs="Calibri"/>
                  <w:sz w:val="22"/>
                  <w:szCs w:val="24"/>
                </w:rPr>
                <w:id w:val="-932592229"/>
                <w14:checkbox>
                  <w14:checked w14:val="0"/>
                  <w14:checkedState w14:val="2612" w14:font="MS Gothic"/>
                  <w14:uncheckedState w14:val="2610" w14:font="MS Gothic"/>
                </w14:checkbox>
              </w:sdtPr>
              <w:sdtEndPr/>
              <w:sdtContent>
                <w:r w:rsidR="008136B5" w:rsidRPr="008E4CA4">
                  <w:rPr>
                    <w:rFonts w:ascii="Segoe UI Symbol" w:eastAsia="MS Gothic" w:hAnsi="Segoe UI Symbol" w:cs="Segoe UI Symbol"/>
                    <w:sz w:val="22"/>
                    <w:szCs w:val="24"/>
                  </w:rPr>
                  <w:t>☐</w:t>
                </w:r>
              </w:sdtContent>
            </w:sdt>
            <w:r w:rsidR="008136B5" w:rsidRPr="008E4CA4">
              <w:rPr>
                <w:rFonts w:ascii="Calibri" w:hAnsi="Calibri" w:cs="Calibri"/>
                <w:sz w:val="22"/>
                <w:szCs w:val="24"/>
              </w:rPr>
              <w:t xml:space="preserve"> </w:t>
            </w:r>
          </w:p>
        </w:tc>
      </w:tr>
    </w:tbl>
    <w:p w14:paraId="4CD0C9A3" w14:textId="7D45FD87" w:rsidR="006B3FF6" w:rsidRDefault="006B3FF6">
      <w:pPr>
        <w:rPr>
          <w:rFonts w:ascii="Calibri" w:hAnsi="Calibri" w:cs="Calibri"/>
          <w:sz w:val="18"/>
        </w:rPr>
      </w:pPr>
    </w:p>
    <w:p w14:paraId="011C31BD" w14:textId="77777777" w:rsidR="003857A0" w:rsidRDefault="003857A0">
      <w:pPr>
        <w:rPr>
          <w:rFonts w:ascii="Calibri" w:hAnsi="Calibri" w:cs="Calibri"/>
          <w:sz w:val="18"/>
        </w:rPr>
      </w:pPr>
    </w:p>
    <w:p w14:paraId="5E48AC9A" w14:textId="26872FB3" w:rsidR="00B91A4F" w:rsidRPr="00FE71E7" w:rsidRDefault="00B91A4F" w:rsidP="006B5D58">
      <w:pPr>
        <w:pStyle w:val="NoSpacing"/>
        <w:ind w:left="-630" w:right="-720"/>
        <w:rPr>
          <w:rFonts w:ascii="Arial Black" w:hAnsi="Arial Black" w:cs="Calibri"/>
          <w:b/>
          <w:bCs/>
          <w:iCs/>
          <w:color w:val="53565A"/>
        </w:rPr>
      </w:pPr>
      <w:r w:rsidRPr="00FE71E7">
        <w:rPr>
          <w:rFonts w:ascii="Arial Black" w:hAnsi="Arial Black" w:cs="Calibri"/>
          <w:b/>
          <w:bCs/>
          <w:iCs/>
          <w:color w:val="53565A"/>
        </w:rPr>
        <w:lastRenderedPageBreak/>
        <w:t>ADDITIONAL REMINDERS/COMMENTS:</w:t>
      </w:r>
    </w:p>
    <w:p w14:paraId="63E1EACC" w14:textId="5AC98CF8" w:rsidR="00255F1A" w:rsidRPr="001B1D93" w:rsidRDefault="00B91A4F" w:rsidP="00B91A4F">
      <w:pPr>
        <w:pStyle w:val="NoSpacing"/>
        <w:numPr>
          <w:ilvl w:val="0"/>
          <w:numId w:val="5"/>
        </w:numPr>
        <w:rPr>
          <w:rFonts w:ascii="Calibri" w:hAnsi="Calibri" w:cs="Calibri"/>
          <w:color w:val="7C2529"/>
        </w:rPr>
      </w:pPr>
      <w:r w:rsidRPr="001B1D93">
        <w:rPr>
          <w:rFonts w:ascii="Calibri" w:hAnsi="Calibri" w:cs="Calibri"/>
          <w:color w:val="7C2529"/>
        </w:rPr>
        <w:t xml:space="preserve">Please remember that comments from the Iowa DOT, FHWA, and FTA </w:t>
      </w:r>
      <w:r w:rsidR="00255F1A" w:rsidRPr="001B1D93">
        <w:rPr>
          <w:rFonts w:ascii="Calibri" w:hAnsi="Calibri" w:cs="Calibri"/>
          <w:color w:val="7C2529"/>
        </w:rPr>
        <w:t>are</w:t>
      </w:r>
      <w:r w:rsidRPr="001B1D93">
        <w:rPr>
          <w:rFonts w:ascii="Calibri" w:hAnsi="Calibri" w:cs="Calibri"/>
          <w:color w:val="7C2529"/>
        </w:rPr>
        <w:t xml:space="preserve"> </w:t>
      </w:r>
      <w:r w:rsidR="00FE71E7" w:rsidRPr="001B1D93">
        <w:rPr>
          <w:rFonts w:ascii="Calibri" w:hAnsi="Calibri" w:cs="Calibri"/>
          <w:color w:val="7C2529"/>
        </w:rPr>
        <w:t xml:space="preserve">to be </w:t>
      </w:r>
      <w:r w:rsidRPr="001B1D93">
        <w:rPr>
          <w:rFonts w:ascii="Calibri" w:hAnsi="Calibri" w:cs="Calibri"/>
          <w:color w:val="7C2529"/>
        </w:rPr>
        <w:t xml:space="preserve">addressed in the </w:t>
      </w:r>
      <w:r w:rsidR="00255F1A" w:rsidRPr="001B1D93">
        <w:rPr>
          <w:rFonts w:ascii="Calibri" w:hAnsi="Calibri" w:cs="Calibri"/>
          <w:color w:val="7C2529"/>
        </w:rPr>
        <w:t xml:space="preserve">final TPWP </w:t>
      </w:r>
      <w:r w:rsidRPr="001B1D93">
        <w:rPr>
          <w:rFonts w:ascii="Calibri" w:hAnsi="Calibri" w:cs="Calibri"/>
          <w:color w:val="7C2529"/>
        </w:rPr>
        <w:t xml:space="preserve">prior to its approval by the Policy Board. </w:t>
      </w:r>
      <w:r w:rsidR="00255F1A" w:rsidRPr="001B1D93">
        <w:rPr>
          <w:rFonts w:ascii="Calibri" w:hAnsi="Calibri" w:cs="Calibri"/>
          <w:color w:val="7C2529"/>
        </w:rPr>
        <w:t>Note all comments that are labeled “must be addressed”.</w:t>
      </w:r>
    </w:p>
    <w:p w14:paraId="6607A675" w14:textId="77777777" w:rsidR="00FE71E7" w:rsidRPr="001B1D93" w:rsidRDefault="00B91A4F" w:rsidP="00B91A4F">
      <w:pPr>
        <w:pStyle w:val="NoSpacing"/>
        <w:numPr>
          <w:ilvl w:val="0"/>
          <w:numId w:val="5"/>
        </w:numPr>
        <w:rPr>
          <w:rFonts w:ascii="Calibri" w:hAnsi="Calibri" w:cs="Calibri"/>
          <w:color w:val="7C2529"/>
        </w:rPr>
      </w:pPr>
      <w:r w:rsidRPr="001B1D93">
        <w:rPr>
          <w:rFonts w:ascii="Calibri" w:hAnsi="Calibri" w:cs="Calibri"/>
          <w:color w:val="7C2529"/>
        </w:rPr>
        <w:t>Prior to submitting the final document, obtain all signatures necessary for the</w:t>
      </w:r>
      <w:r w:rsidR="00FE71E7" w:rsidRPr="001B1D93">
        <w:rPr>
          <w:rFonts w:ascii="Calibri" w:hAnsi="Calibri" w:cs="Calibri"/>
          <w:color w:val="7C2529"/>
        </w:rPr>
        <w:t xml:space="preserve"> TPWP</w:t>
      </w:r>
      <w:r w:rsidRPr="001B1D93">
        <w:rPr>
          <w:rFonts w:ascii="Calibri" w:hAnsi="Calibri" w:cs="Calibri"/>
          <w:color w:val="7C2529"/>
        </w:rPr>
        <w:t>. A signed final resolution approving the final work program</w:t>
      </w:r>
      <w:r w:rsidR="00FE71E7" w:rsidRPr="001B1D93">
        <w:rPr>
          <w:rFonts w:ascii="Calibri" w:hAnsi="Calibri" w:cs="Calibri"/>
          <w:color w:val="7C2529"/>
        </w:rPr>
        <w:t>,</w:t>
      </w:r>
      <w:r w:rsidRPr="001B1D93">
        <w:rPr>
          <w:rFonts w:ascii="Calibri" w:hAnsi="Calibri" w:cs="Calibri"/>
          <w:color w:val="7C2529"/>
        </w:rPr>
        <w:t xml:space="preserve"> or minutes verifying its approval</w:t>
      </w:r>
      <w:r w:rsidR="00FE71E7" w:rsidRPr="001B1D93">
        <w:rPr>
          <w:rFonts w:ascii="Calibri" w:hAnsi="Calibri" w:cs="Calibri"/>
          <w:color w:val="7C2529"/>
        </w:rPr>
        <w:t>, is</w:t>
      </w:r>
      <w:r w:rsidRPr="001B1D93">
        <w:rPr>
          <w:rFonts w:ascii="Calibri" w:hAnsi="Calibri" w:cs="Calibri"/>
          <w:color w:val="7C2529"/>
        </w:rPr>
        <w:t xml:space="preserve"> required to be submitted as part of the final </w:t>
      </w:r>
      <w:r w:rsidR="00FE71E7" w:rsidRPr="001B1D93">
        <w:rPr>
          <w:rFonts w:ascii="Calibri" w:hAnsi="Calibri" w:cs="Calibri"/>
          <w:color w:val="7C2529"/>
        </w:rPr>
        <w:t>TPWP</w:t>
      </w:r>
      <w:r w:rsidRPr="001B1D93">
        <w:rPr>
          <w:rFonts w:ascii="Calibri" w:hAnsi="Calibri" w:cs="Calibri"/>
          <w:color w:val="7C2529"/>
        </w:rPr>
        <w:t xml:space="preserve">. </w:t>
      </w:r>
    </w:p>
    <w:p w14:paraId="7673AA93" w14:textId="77777777" w:rsidR="00A43858" w:rsidRPr="001B1D93" w:rsidRDefault="00A43858" w:rsidP="00A43858">
      <w:pPr>
        <w:pStyle w:val="NoSpacing"/>
        <w:numPr>
          <w:ilvl w:val="0"/>
          <w:numId w:val="5"/>
        </w:numPr>
        <w:rPr>
          <w:rFonts w:ascii="Calibri" w:hAnsi="Calibri" w:cs="Calibri"/>
          <w:color w:val="7C2529"/>
        </w:rPr>
      </w:pPr>
      <w:r w:rsidRPr="001B1D93">
        <w:rPr>
          <w:color w:val="7C2529"/>
        </w:rPr>
        <w:t xml:space="preserve">As part of the TPWP development process, agencies are encouraged to review and update their Title VI documentation to ensure appropriate components are current.  This would include Title VI programs (for FTA), Title VI plans (for FHWA), and Title VI assurances.  </w:t>
      </w:r>
    </w:p>
    <w:p w14:paraId="244C6D3A" w14:textId="1039A55C" w:rsidR="00FE71E7" w:rsidRPr="001B1D93" w:rsidRDefault="00B91A4F" w:rsidP="00FE71E7">
      <w:pPr>
        <w:pStyle w:val="NoSpacing"/>
        <w:numPr>
          <w:ilvl w:val="0"/>
          <w:numId w:val="5"/>
        </w:numPr>
        <w:rPr>
          <w:rFonts w:ascii="Calibri" w:hAnsi="Calibri" w:cs="Calibri"/>
          <w:b/>
          <w:bCs/>
          <w:color w:val="7C2529"/>
        </w:rPr>
      </w:pPr>
      <w:r w:rsidRPr="001B1D93">
        <w:rPr>
          <w:rFonts w:ascii="Calibri" w:hAnsi="Calibri" w:cs="Calibri"/>
          <w:b/>
          <w:bCs/>
          <w:color w:val="7C2529"/>
        </w:rPr>
        <w:t xml:space="preserve">Your final board-approved work program is due to the Iowa DOT, FHWA, and FTA no later than </w:t>
      </w:r>
      <w:r w:rsidR="00133D5B">
        <w:rPr>
          <w:rFonts w:ascii="Calibri" w:hAnsi="Calibri" w:cs="Calibri"/>
          <w:b/>
          <w:bCs/>
          <w:color w:val="7C2529"/>
        </w:rPr>
        <w:t>May 31, 2024</w:t>
      </w:r>
      <w:r w:rsidRPr="001B1D93">
        <w:rPr>
          <w:rFonts w:ascii="Calibri" w:hAnsi="Calibri" w:cs="Calibri"/>
          <w:b/>
          <w:bCs/>
          <w:color w:val="7C2529"/>
        </w:rPr>
        <w:t xml:space="preserve">. </w:t>
      </w:r>
    </w:p>
    <w:p w14:paraId="5B2CFF1E" w14:textId="43CDF032" w:rsidR="006D64DC" w:rsidRPr="001B1D93" w:rsidRDefault="006D64DC" w:rsidP="00A43858">
      <w:pPr>
        <w:pStyle w:val="NoSpacing"/>
        <w:rPr>
          <w:rFonts w:ascii="Calibri" w:hAnsi="Calibri" w:cs="Calibri"/>
          <w:color w:val="7C2529"/>
        </w:rPr>
      </w:pPr>
    </w:p>
    <w:sectPr w:rsidR="006D64DC" w:rsidRPr="001B1D93" w:rsidSect="009C140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41F3" w14:textId="77777777" w:rsidR="00F51E93" w:rsidRDefault="00F51E93" w:rsidP="00DD21B7">
      <w:pPr>
        <w:spacing w:before="0" w:after="0" w:line="240" w:lineRule="auto"/>
      </w:pPr>
      <w:r>
        <w:separator/>
      </w:r>
    </w:p>
  </w:endnote>
  <w:endnote w:type="continuationSeparator" w:id="0">
    <w:p w14:paraId="029DBCC7" w14:textId="77777777" w:rsidR="00F51E93" w:rsidRDefault="00F51E93" w:rsidP="00DD21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b/>
        <w:bCs/>
        <w:color w:val="7C2529"/>
      </w:rPr>
      <w:id w:val="652036851"/>
      <w:docPartObj>
        <w:docPartGallery w:val="Page Numbers (Bottom of Page)"/>
        <w:docPartUnique/>
      </w:docPartObj>
    </w:sdtPr>
    <w:sdtEndPr/>
    <w:sdtContent>
      <w:p w14:paraId="1B12ED79" w14:textId="32E19E66" w:rsidR="006B5D58" w:rsidRDefault="006B5D58" w:rsidP="001D35CB">
        <w:pPr>
          <w:pStyle w:val="Footer"/>
          <w:jc w:val="center"/>
          <w:rPr>
            <w:rFonts w:cstheme="minorHAnsi"/>
            <w:b/>
            <w:bCs/>
            <w:color w:val="7C2529"/>
          </w:rPr>
        </w:pPr>
        <w:r>
          <w:rPr>
            <w:noProof/>
          </w:rPr>
          <mc:AlternateContent>
            <mc:Choice Requires="wps">
              <w:drawing>
                <wp:inline distT="0" distB="0" distL="0" distR="0" wp14:anchorId="148686CC" wp14:editId="07EE0E7D">
                  <wp:extent cx="5467350" cy="54610"/>
                  <wp:effectExtent l="38100" t="0" r="0" b="21590"/>
                  <wp:docPr id="26" name="Flowchart: Decisio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B1B3B3"/>
                          </a:solidFill>
                          <a:ln w="9525">
                            <a:solidFill>
                              <a:srgbClr val="B1B3B3"/>
                            </a:solidFill>
                            <a:miter lim="800000"/>
                            <a:headEnd/>
                            <a:tailEnd/>
                          </a:ln>
                        </wps:spPr>
                        <wps:bodyPr rot="0" vert="horz" wrap="square" lIns="91440" tIns="45720" rIns="91440" bIns="45720" anchor="t" anchorCtr="0" upright="1">
                          <a:noAutofit/>
                        </wps:bodyPr>
                      </wps:wsp>
                    </a:graphicData>
                  </a:graphic>
                </wp:inline>
              </w:drawing>
            </mc:Choice>
            <mc:Fallback>
              <w:pict>
                <v:shapetype w14:anchorId="4A6E9BCF" id="_x0000_t110" coordsize="21600,21600" o:spt="110" path="m10800,l,10800,10800,21600,21600,10800xe">
                  <v:stroke joinstyle="miter"/>
                  <v:path gradientshapeok="t" o:connecttype="rect" textboxrect="5400,5400,16200,16200"/>
                </v:shapetype>
                <v:shape id="Flowchart: Decision 2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" fillcolor="#b1b3b3" strokecolor="#b1b3b3">
                  <w10:anchorlock/>
                </v:shape>
              </w:pict>
            </mc:Fallback>
          </mc:AlternateContent>
        </w:r>
      </w:p>
      <w:p w14:paraId="0F136357" w14:textId="7FDB4C81" w:rsidR="00DD21B7" w:rsidRPr="001D35CB" w:rsidRDefault="00DD21B7" w:rsidP="001D35CB">
        <w:pPr>
          <w:pStyle w:val="Footer"/>
          <w:jc w:val="center"/>
          <w:rPr>
            <w:rFonts w:cstheme="minorHAnsi"/>
            <w:b/>
            <w:bCs/>
            <w:color w:val="7C2529"/>
          </w:rPr>
        </w:pPr>
        <w:r w:rsidRPr="001D35CB">
          <w:rPr>
            <w:rFonts w:cstheme="minorHAnsi"/>
            <w:b/>
            <w:bCs/>
            <w:color w:val="7C2529"/>
          </w:rPr>
          <w:t xml:space="preserve"> </w:t>
        </w:r>
        <w:r w:rsidRPr="001D35CB">
          <w:rPr>
            <w:rFonts w:cstheme="minorHAnsi"/>
            <w:b/>
            <w:bCs/>
            <w:color w:val="7C2529"/>
          </w:rPr>
          <w:fldChar w:fldCharType="begin"/>
        </w:r>
        <w:r w:rsidRPr="001D35CB">
          <w:rPr>
            <w:rFonts w:cstheme="minorHAnsi"/>
            <w:b/>
            <w:bCs/>
            <w:color w:val="7C2529"/>
          </w:rPr>
          <w:instrText xml:space="preserve"> PAGE   \* MERGEFORMAT </w:instrText>
        </w:r>
        <w:r w:rsidRPr="001D35CB">
          <w:rPr>
            <w:rFonts w:cstheme="minorHAnsi"/>
            <w:b/>
            <w:bCs/>
            <w:color w:val="7C2529"/>
          </w:rPr>
          <w:fldChar w:fldCharType="separate"/>
        </w:r>
        <w:r w:rsidR="000038AD" w:rsidRPr="001D35CB">
          <w:rPr>
            <w:rFonts w:cstheme="minorHAnsi"/>
            <w:b/>
            <w:bCs/>
            <w:noProof/>
            <w:color w:val="7C2529"/>
          </w:rPr>
          <w:t>4</w:t>
        </w:r>
        <w:r w:rsidRPr="001D35CB">
          <w:rPr>
            <w:rFonts w:cstheme="minorHAnsi"/>
            <w:b/>
            <w:bCs/>
            <w:noProof/>
            <w:color w:val="7C2529"/>
          </w:rPr>
          <w:fldChar w:fldCharType="end"/>
        </w:r>
        <w:r w:rsidRPr="001D35CB">
          <w:rPr>
            <w:rFonts w:cstheme="minorHAnsi"/>
            <w:b/>
            <w:bCs/>
            <w:color w:val="7C2529"/>
          </w:rPr>
          <w:t xml:space="preserve"> </w:t>
        </w:r>
      </w:p>
    </w:sdtContent>
  </w:sdt>
  <w:p w14:paraId="75D6ADC9" w14:textId="77777777" w:rsidR="00DD21B7" w:rsidRDefault="00DD2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416EF" w14:textId="77777777" w:rsidR="00F51E93" w:rsidRDefault="00F51E93" w:rsidP="00DD21B7">
      <w:pPr>
        <w:spacing w:before="0" w:after="0" w:line="240" w:lineRule="auto"/>
      </w:pPr>
      <w:r>
        <w:separator/>
      </w:r>
    </w:p>
  </w:footnote>
  <w:footnote w:type="continuationSeparator" w:id="0">
    <w:p w14:paraId="44EAE394" w14:textId="77777777" w:rsidR="00F51E93" w:rsidRDefault="00F51E93" w:rsidP="00DD21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F4EE" w14:textId="71FCBF8C" w:rsidR="00104EDC" w:rsidRDefault="00104EDC" w:rsidP="00104EDC">
    <w:pPr>
      <w:pStyle w:val="Header"/>
      <w:ind w:left="-720"/>
      <w:rPr>
        <w:rFonts w:ascii="Arial Black" w:hAnsi="Arial Black"/>
        <w:color w:val="B1B3B3"/>
        <w:sz w:val="18"/>
        <w:szCs w:val="18"/>
      </w:rPr>
    </w:pPr>
    <w:r>
      <w:rPr>
        <w:noProof/>
      </w:rPr>
      <w:drawing>
        <wp:anchor distT="0" distB="0" distL="114300" distR="114300" simplePos="0" relativeHeight="251659264" behindDoc="0" locked="0" layoutInCell="1" allowOverlap="1" wp14:anchorId="07B846C7" wp14:editId="338BEEC5">
          <wp:simplePos x="0" y="0"/>
          <wp:positionH relativeFrom="column">
            <wp:posOffset>-480060</wp:posOffset>
          </wp:positionH>
          <wp:positionV relativeFrom="paragraph">
            <wp:posOffset>45167</wp:posOffset>
          </wp:positionV>
          <wp:extent cx="189053" cy="91440"/>
          <wp:effectExtent l="0" t="0" r="1905" b="3810"/>
          <wp:wrapNone/>
          <wp:docPr id="24" name="Picture 24"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rows.png"/>
                  <pic:cNvPicPr/>
                </pic:nvPicPr>
                <pic:blipFill>
                  <a:blip r:embed="rId1">
                    <a:extLst>
                      <a:ext uri="{28A0092B-C50C-407E-A947-70E740481C1C}">
                        <a14:useLocalDpi xmlns:a14="http://schemas.microsoft.com/office/drawing/2010/main" val="0"/>
                      </a:ext>
                    </a:extLst>
                  </a:blip>
                  <a:stretch>
                    <a:fillRect/>
                  </a:stretch>
                </pic:blipFill>
                <pic:spPr>
                  <a:xfrm>
                    <a:off x="0" y="0"/>
                    <a:ext cx="189053" cy="914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2233C0">
      <w:rPr>
        <w:rFonts w:ascii="Arial Black" w:hAnsi="Arial Black"/>
        <w:color w:val="B1B3B3"/>
        <w:sz w:val="18"/>
        <w:szCs w:val="18"/>
      </w:rPr>
      <w:t>TRANSPORTATION PLANNING WORK PROGRAM RE</w:t>
    </w:r>
    <w:r w:rsidR="00CB6CA0">
      <w:rPr>
        <w:rFonts w:ascii="Arial Black" w:hAnsi="Arial Black"/>
        <w:color w:val="B1B3B3"/>
        <w:sz w:val="18"/>
        <w:szCs w:val="18"/>
      </w:rPr>
      <w:t>VIEW</w:t>
    </w:r>
    <w:r>
      <w:rPr>
        <w:rFonts w:ascii="Arial Black" w:hAnsi="Arial Black"/>
        <w:color w:val="B1B3B3"/>
        <w:sz w:val="18"/>
        <w:szCs w:val="18"/>
      </w:rPr>
      <w:t xml:space="preserve"> – SFY 202</w:t>
    </w:r>
    <w:r w:rsidR="00133D5B">
      <w:rPr>
        <w:rFonts w:ascii="Arial Black" w:hAnsi="Arial Black"/>
        <w:color w:val="B1B3B3"/>
        <w:sz w:val="18"/>
        <w:szCs w:val="18"/>
      </w:rPr>
      <w:t>5</w:t>
    </w:r>
  </w:p>
  <w:p w14:paraId="084D44F7" w14:textId="77777777" w:rsidR="00133D5B" w:rsidRDefault="00133D5B" w:rsidP="00104EDC">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C545C"/>
    <w:multiLevelType w:val="hybridMultilevel"/>
    <w:tmpl w:val="FAF4E698"/>
    <w:lvl w:ilvl="0" w:tplc="1C9280B0">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76D0E"/>
    <w:multiLevelType w:val="hybridMultilevel"/>
    <w:tmpl w:val="A59CD18E"/>
    <w:lvl w:ilvl="0" w:tplc="C6E27E0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A3B24"/>
    <w:multiLevelType w:val="hybridMultilevel"/>
    <w:tmpl w:val="5552B288"/>
    <w:lvl w:ilvl="0" w:tplc="810E71C8">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2F7A4E"/>
    <w:multiLevelType w:val="hybridMultilevel"/>
    <w:tmpl w:val="2AA0A61C"/>
    <w:lvl w:ilvl="0" w:tplc="5E543AEE">
      <w:start w:val="1"/>
      <w:numFmt w:val="bullet"/>
      <w:lvlText w:val=""/>
      <w:lvlJc w:val="left"/>
      <w:pPr>
        <w:ind w:left="720" w:hanging="360"/>
      </w:pPr>
      <w:rPr>
        <w:rFonts w:ascii="Symbol" w:hAnsi="Symbol" w:hint="default"/>
        <w:sz w:val="16"/>
        <w:szCs w:val="16"/>
      </w:rPr>
    </w:lvl>
    <w:lvl w:ilvl="1" w:tplc="9E1C0720">
      <w:start w:val="1"/>
      <w:numFmt w:val="bullet"/>
      <w:lvlText w:val=""/>
      <w:lvlJc w:val="left"/>
      <w:pPr>
        <w:ind w:left="1440" w:hanging="360"/>
      </w:pPr>
      <w:rPr>
        <w:rFonts w:ascii="Wingdings" w:hAnsi="Wingdings" w:hint="default"/>
        <w:sz w:val="16"/>
        <w:szCs w:val="16"/>
      </w:rPr>
    </w:lvl>
    <w:lvl w:ilvl="2" w:tplc="297A78E2">
      <w:start w:val="1"/>
      <w:numFmt w:val="bullet"/>
      <w:lvlText w:val=""/>
      <w:lvlJc w:val="left"/>
      <w:pPr>
        <w:ind w:left="2160" w:hanging="360"/>
      </w:pPr>
      <w:rPr>
        <w:rFonts w:ascii="Wingdings" w:hAnsi="Wingdings" w:hint="default"/>
        <w:sz w:val="16"/>
        <w:szCs w:val="16"/>
      </w:rPr>
    </w:lvl>
    <w:lvl w:ilvl="3" w:tplc="0E24BEB4">
      <w:start w:val="1"/>
      <w:numFmt w:val="bullet"/>
      <w:lvlText w:val=""/>
      <w:lvlJc w:val="left"/>
      <w:pPr>
        <w:ind w:left="2880" w:hanging="360"/>
      </w:pPr>
      <w:rPr>
        <w:rFonts w:ascii="Symbol" w:hAnsi="Symbol" w:hint="default"/>
        <w:sz w:val="16"/>
        <w:szCs w:val="1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95AC4"/>
    <w:multiLevelType w:val="hybridMultilevel"/>
    <w:tmpl w:val="81AC46AE"/>
    <w:lvl w:ilvl="0" w:tplc="02140CB4">
      <w:start w:val="1"/>
      <w:numFmt w:val="bullet"/>
      <w:lvlText w:val=""/>
      <w:lvlJc w:val="left"/>
      <w:pPr>
        <w:ind w:left="0" w:hanging="360"/>
      </w:pPr>
      <w:rPr>
        <w:rFonts w:ascii="Symbol" w:hAnsi="Symbol" w:hint="default"/>
        <w:sz w:val="16"/>
        <w:szCs w:val="16"/>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6FA42C2B"/>
    <w:multiLevelType w:val="hybridMultilevel"/>
    <w:tmpl w:val="24F8B3E4"/>
    <w:lvl w:ilvl="0" w:tplc="B35073DE">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358102">
    <w:abstractNumId w:val="1"/>
  </w:num>
  <w:num w:numId="2" w16cid:durableId="246307949">
    <w:abstractNumId w:val="0"/>
  </w:num>
  <w:num w:numId="3" w16cid:durableId="1585921349">
    <w:abstractNumId w:val="5"/>
  </w:num>
  <w:num w:numId="4" w16cid:durableId="1642686957">
    <w:abstractNumId w:val="2"/>
  </w:num>
  <w:num w:numId="5" w16cid:durableId="404454888">
    <w:abstractNumId w:val="4"/>
  </w:num>
  <w:num w:numId="6" w16cid:durableId="1613590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42"/>
    <w:rsid w:val="000038AD"/>
    <w:rsid w:val="0001335C"/>
    <w:rsid w:val="000250A4"/>
    <w:rsid w:val="00046DC5"/>
    <w:rsid w:val="00077E44"/>
    <w:rsid w:val="0008276B"/>
    <w:rsid w:val="00104EDC"/>
    <w:rsid w:val="00133D5B"/>
    <w:rsid w:val="00173953"/>
    <w:rsid w:val="001A233E"/>
    <w:rsid w:val="001B1D93"/>
    <w:rsid w:val="001C206E"/>
    <w:rsid w:val="001D35CB"/>
    <w:rsid w:val="001E07B3"/>
    <w:rsid w:val="001F06CB"/>
    <w:rsid w:val="0025299E"/>
    <w:rsid w:val="00255F1A"/>
    <w:rsid w:val="00283A36"/>
    <w:rsid w:val="00287CD3"/>
    <w:rsid w:val="003336D1"/>
    <w:rsid w:val="003857A0"/>
    <w:rsid w:val="00396667"/>
    <w:rsid w:val="003F0F45"/>
    <w:rsid w:val="00402413"/>
    <w:rsid w:val="004277B3"/>
    <w:rsid w:val="00480E8D"/>
    <w:rsid w:val="004B3926"/>
    <w:rsid w:val="004C3834"/>
    <w:rsid w:val="004E670E"/>
    <w:rsid w:val="00527BE2"/>
    <w:rsid w:val="00662ADB"/>
    <w:rsid w:val="006B3FF6"/>
    <w:rsid w:val="006B5D58"/>
    <w:rsid w:val="006D64DC"/>
    <w:rsid w:val="007B13AF"/>
    <w:rsid w:val="008136B5"/>
    <w:rsid w:val="008369FB"/>
    <w:rsid w:val="00865511"/>
    <w:rsid w:val="008954AF"/>
    <w:rsid w:val="008E4CA4"/>
    <w:rsid w:val="008E5002"/>
    <w:rsid w:val="008E69AA"/>
    <w:rsid w:val="009C1404"/>
    <w:rsid w:val="00A43858"/>
    <w:rsid w:val="00AF7200"/>
    <w:rsid w:val="00B04F42"/>
    <w:rsid w:val="00B75072"/>
    <w:rsid w:val="00B80477"/>
    <w:rsid w:val="00B90860"/>
    <w:rsid w:val="00B91A4F"/>
    <w:rsid w:val="00B943ED"/>
    <w:rsid w:val="00C36E4B"/>
    <w:rsid w:val="00C51951"/>
    <w:rsid w:val="00C51ADD"/>
    <w:rsid w:val="00C86A2E"/>
    <w:rsid w:val="00C96B29"/>
    <w:rsid w:val="00CB5506"/>
    <w:rsid w:val="00CB6CA0"/>
    <w:rsid w:val="00D165AD"/>
    <w:rsid w:val="00DD21B7"/>
    <w:rsid w:val="00E50905"/>
    <w:rsid w:val="00E96342"/>
    <w:rsid w:val="00EB4A20"/>
    <w:rsid w:val="00F115A7"/>
    <w:rsid w:val="00F51E93"/>
    <w:rsid w:val="00F62290"/>
    <w:rsid w:val="00F63C92"/>
    <w:rsid w:val="00FD7ECC"/>
    <w:rsid w:val="00FE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EFC7"/>
  <w15:docId w15:val="{AFC9309C-6459-406C-A41D-A06033598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42"/>
    <w:rPr>
      <w:sz w:val="20"/>
      <w:szCs w:val="20"/>
    </w:rPr>
  </w:style>
  <w:style w:type="paragraph" w:styleId="Heading1">
    <w:name w:val="heading 1"/>
    <w:basedOn w:val="Normal"/>
    <w:next w:val="Normal"/>
    <w:link w:val="Heading1Char"/>
    <w:uiPriority w:val="9"/>
    <w:qFormat/>
    <w:rsid w:val="0008276B"/>
    <w:pPr>
      <w:pBdr>
        <w:top w:val="single" w:sz="24" w:space="0" w:color="92A9B9" w:themeColor="accent4"/>
        <w:left w:val="single" w:sz="24" w:space="0" w:color="92A9B9" w:themeColor="accent4"/>
        <w:bottom w:val="single" w:sz="24" w:space="0" w:color="92A9B9" w:themeColor="accent4"/>
        <w:right w:val="single" w:sz="24" w:space="0" w:color="92A9B9" w:themeColor="accent4"/>
      </w:pBdr>
      <w:shd w:val="clear" w:color="auto" w:fill="92A9B9" w:themeFill="accent4"/>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04F42"/>
    <w:pPr>
      <w:pBdr>
        <w:top w:val="single" w:sz="24" w:space="0" w:color="E2E2E3" w:themeColor="accent1" w:themeTint="33"/>
        <w:left w:val="single" w:sz="24" w:space="0" w:color="E2E2E3" w:themeColor="accent1" w:themeTint="33"/>
        <w:bottom w:val="single" w:sz="24" w:space="0" w:color="E2E2E3" w:themeColor="accent1" w:themeTint="33"/>
        <w:right w:val="single" w:sz="24" w:space="0" w:color="E2E2E3" w:themeColor="accent1" w:themeTint="33"/>
      </w:pBdr>
      <w:shd w:val="clear" w:color="auto" w:fill="E2E2E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B04F42"/>
    <w:pPr>
      <w:pBdr>
        <w:top w:val="single" w:sz="6" w:space="2" w:color="6F6F74" w:themeColor="accent1"/>
        <w:left w:val="single" w:sz="6" w:space="2" w:color="6F6F74" w:themeColor="accent1"/>
      </w:pBdr>
      <w:spacing w:before="300" w:after="0"/>
      <w:outlineLvl w:val="2"/>
    </w:pPr>
    <w:rPr>
      <w:caps/>
      <w:color w:val="373739" w:themeColor="accent1" w:themeShade="7F"/>
      <w:spacing w:val="15"/>
      <w:sz w:val="22"/>
      <w:szCs w:val="22"/>
    </w:rPr>
  </w:style>
  <w:style w:type="paragraph" w:styleId="Heading4">
    <w:name w:val="heading 4"/>
    <w:basedOn w:val="Normal"/>
    <w:next w:val="Normal"/>
    <w:link w:val="Heading4Char"/>
    <w:uiPriority w:val="9"/>
    <w:semiHidden/>
    <w:unhideWhenUsed/>
    <w:qFormat/>
    <w:rsid w:val="00B04F42"/>
    <w:pPr>
      <w:pBdr>
        <w:top w:val="dotted" w:sz="6" w:space="2" w:color="6F6F74" w:themeColor="accent1"/>
        <w:left w:val="dotted" w:sz="6" w:space="2" w:color="6F6F74" w:themeColor="accent1"/>
      </w:pBdr>
      <w:spacing w:before="300" w:after="0"/>
      <w:outlineLvl w:val="3"/>
    </w:pPr>
    <w:rPr>
      <w:caps/>
      <w:color w:val="535356" w:themeColor="accent1" w:themeShade="BF"/>
      <w:spacing w:val="10"/>
      <w:sz w:val="22"/>
      <w:szCs w:val="22"/>
    </w:rPr>
  </w:style>
  <w:style w:type="paragraph" w:styleId="Heading5">
    <w:name w:val="heading 5"/>
    <w:basedOn w:val="Normal"/>
    <w:next w:val="Normal"/>
    <w:link w:val="Heading5Char"/>
    <w:uiPriority w:val="9"/>
    <w:semiHidden/>
    <w:unhideWhenUsed/>
    <w:qFormat/>
    <w:rsid w:val="00B04F42"/>
    <w:pPr>
      <w:pBdr>
        <w:bottom w:val="single" w:sz="6" w:space="1" w:color="6F6F74" w:themeColor="accent1"/>
      </w:pBdr>
      <w:spacing w:before="300" w:after="0"/>
      <w:outlineLvl w:val="4"/>
    </w:pPr>
    <w:rPr>
      <w:caps/>
      <w:color w:val="535356" w:themeColor="accent1" w:themeShade="BF"/>
      <w:spacing w:val="10"/>
      <w:sz w:val="22"/>
      <w:szCs w:val="22"/>
    </w:rPr>
  </w:style>
  <w:style w:type="paragraph" w:styleId="Heading6">
    <w:name w:val="heading 6"/>
    <w:basedOn w:val="Normal"/>
    <w:next w:val="Normal"/>
    <w:link w:val="Heading6Char"/>
    <w:uiPriority w:val="9"/>
    <w:semiHidden/>
    <w:unhideWhenUsed/>
    <w:qFormat/>
    <w:rsid w:val="00B04F42"/>
    <w:pPr>
      <w:pBdr>
        <w:bottom w:val="dotted" w:sz="6" w:space="1" w:color="6F6F74" w:themeColor="accent1"/>
      </w:pBdr>
      <w:spacing w:before="300" w:after="0"/>
      <w:outlineLvl w:val="5"/>
    </w:pPr>
    <w:rPr>
      <w:caps/>
      <w:color w:val="535356" w:themeColor="accent1" w:themeShade="BF"/>
      <w:spacing w:val="10"/>
      <w:sz w:val="22"/>
      <w:szCs w:val="22"/>
    </w:rPr>
  </w:style>
  <w:style w:type="paragraph" w:styleId="Heading7">
    <w:name w:val="heading 7"/>
    <w:basedOn w:val="Normal"/>
    <w:next w:val="Normal"/>
    <w:link w:val="Heading7Char"/>
    <w:uiPriority w:val="9"/>
    <w:semiHidden/>
    <w:unhideWhenUsed/>
    <w:qFormat/>
    <w:rsid w:val="00B04F42"/>
    <w:pPr>
      <w:spacing w:before="300" w:after="0"/>
      <w:outlineLvl w:val="6"/>
    </w:pPr>
    <w:rPr>
      <w:caps/>
      <w:color w:val="535356" w:themeColor="accent1" w:themeShade="BF"/>
      <w:spacing w:val="10"/>
      <w:sz w:val="22"/>
      <w:szCs w:val="22"/>
    </w:rPr>
  </w:style>
  <w:style w:type="paragraph" w:styleId="Heading8">
    <w:name w:val="heading 8"/>
    <w:basedOn w:val="Normal"/>
    <w:next w:val="Normal"/>
    <w:link w:val="Heading8Char"/>
    <w:uiPriority w:val="9"/>
    <w:semiHidden/>
    <w:unhideWhenUsed/>
    <w:qFormat/>
    <w:rsid w:val="00B04F4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04F4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276B"/>
    <w:rPr>
      <w:b/>
      <w:bCs/>
      <w:caps/>
      <w:color w:val="FFFFFF" w:themeColor="background1"/>
      <w:spacing w:val="15"/>
      <w:shd w:val="clear" w:color="auto" w:fill="92A9B9" w:themeFill="accent4"/>
    </w:rPr>
  </w:style>
  <w:style w:type="character" w:customStyle="1" w:styleId="Heading2Char">
    <w:name w:val="Heading 2 Char"/>
    <w:basedOn w:val="DefaultParagraphFont"/>
    <w:link w:val="Heading2"/>
    <w:uiPriority w:val="9"/>
    <w:semiHidden/>
    <w:rsid w:val="00B04F42"/>
    <w:rPr>
      <w:caps/>
      <w:spacing w:val="15"/>
      <w:shd w:val="clear" w:color="auto" w:fill="E2E2E3" w:themeFill="accent1" w:themeFillTint="33"/>
    </w:rPr>
  </w:style>
  <w:style w:type="character" w:customStyle="1" w:styleId="Heading3Char">
    <w:name w:val="Heading 3 Char"/>
    <w:basedOn w:val="DefaultParagraphFont"/>
    <w:link w:val="Heading3"/>
    <w:uiPriority w:val="9"/>
    <w:semiHidden/>
    <w:rsid w:val="00B04F42"/>
    <w:rPr>
      <w:caps/>
      <w:color w:val="373739" w:themeColor="accent1" w:themeShade="7F"/>
      <w:spacing w:val="15"/>
    </w:rPr>
  </w:style>
  <w:style w:type="character" w:customStyle="1" w:styleId="Heading4Char">
    <w:name w:val="Heading 4 Char"/>
    <w:basedOn w:val="DefaultParagraphFont"/>
    <w:link w:val="Heading4"/>
    <w:uiPriority w:val="9"/>
    <w:semiHidden/>
    <w:rsid w:val="00B04F42"/>
    <w:rPr>
      <w:caps/>
      <w:color w:val="535356" w:themeColor="accent1" w:themeShade="BF"/>
      <w:spacing w:val="10"/>
    </w:rPr>
  </w:style>
  <w:style w:type="character" w:customStyle="1" w:styleId="Heading5Char">
    <w:name w:val="Heading 5 Char"/>
    <w:basedOn w:val="DefaultParagraphFont"/>
    <w:link w:val="Heading5"/>
    <w:uiPriority w:val="9"/>
    <w:semiHidden/>
    <w:rsid w:val="00B04F42"/>
    <w:rPr>
      <w:caps/>
      <w:color w:val="535356" w:themeColor="accent1" w:themeShade="BF"/>
      <w:spacing w:val="10"/>
    </w:rPr>
  </w:style>
  <w:style w:type="character" w:customStyle="1" w:styleId="Heading6Char">
    <w:name w:val="Heading 6 Char"/>
    <w:basedOn w:val="DefaultParagraphFont"/>
    <w:link w:val="Heading6"/>
    <w:uiPriority w:val="9"/>
    <w:semiHidden/>
    <w:rsid w:val="00B04F42"/>
    <w:rPr>
      <w:caps/>
      <w:color w:val="535356" w:themeColor="accent1" w:themeShade="BF"/>
      <w:spacing w:val="10"/>
    </w:rPr>
  </w:style>
  <w:style w:type="character" w:customStyle="1" w:styleId="Heading7Char">
    <w:name w:val="Heading 7 Char"/>
    <w:basedOn w:val="DefaultParagraphFont"/>
    <w:link w:val="Heading7"/>
    <w:uiPriority w:val="9"/>
    <w:semiHidden/>
    <w:rsid w:val="00B04F42"/>
    <w:rPr>
      <w:caps/>
      <w:color w:val="535356" w:themeColor="accent1" w:themeShade="BF"/>
      <w:spacing w:val="10"/>
    </w:rPr>
  </w:style>
  <w:style w:type="character" w:customStyle="1" w:styleId="Heading8Char">
    <w:name w:val="Heading 8 Char"/>
    <w:basedOn w:val="DefaultParagraphFont"/>
    <w:link w:val="Heading8"/>
    <w:uiPriority w:val="9"/>
    <w:semiHidden/>
    <w:rsid w:val="00B04F42"/>
    <w:rPr>
      <w:caps/>
      <w:spacing w:val="10"/>
      <w:sz w:val="18"/>
      <w:szCs w:val="18"/>
    </w:rPr>
  </w:style>
  <w:style w:type="character" w:customStyle="1" w:styleId="Heading9Char">
    <w:name w:val="Heading 9 Char"/>
    <w:basedOn w:val="DefaultParagraphFont"/>
    <w:link w:val="Heading9"/>
    <w:uiPriority w:val="9"/>
    <w:semiHidden/>
    <w:rsid w:val="00B04F42"/>
    <w:rPr>
      <w:i/>
      <w:caps/>
      <w:spacing w:val="10"/>
      <w:sz w:val="18"/>
      <w:szCs w:val="18"/>
    </w:rPr>
  </w:style>
  <w:style w:type="paragraph" w:styleId="Caption">
    <w:name w:val="caption"/>
    <w:basedOn w:val="Normal"/>
    <w:next w:val="Normal"/>
    <w:uiPriority w:val="35"/>
    <w:semiHidden/>
    <w:unhideWhenUsed/>
    <w:qFormat/>
    <w:rsid w:val="00B04F42"/>
    <w:rPr>
      <w:b/>
      <w:bCs/>
      <w:color w:val="535356" w:themeColor="accent1" w:themeShade="BF"/>
      <w:sz w:val="16"/>
      <w:szCs w:val="16"/>
    </w:rPr>
  </w:style>
  <w:style w:type="paragraph" w:styleId="Title">
    <w:name w:val="Title"/>
    <w:basedOn w:val="Normal"/>
    <w:next w:val="Normal"/>
    <w:link w:val="TitleChar"/>
    <w:uiPriority w:val="10"/>
    <w:qFormat/>
    <w:rsid w:val="00B04F42"/>
    <w:pPr>
      <w:spacing w:before="720"/>
    </w:pPr>
    <w:rPr>
      <w:caps/>
      <w:color w:val="6F6F74" w:themeColor="accent1"/>
      <w:spacing w:val="10"/>
      <w:kern w:val="28"/>
      <w:sz w:val="52"/>
      <w:szCs w:val="52"/>
    </w:rPr>
  </w:style>
  <w:style w:type="character" w:customStyle="1" w:styleId="TitleChar">
    <w:name w:val="Title Char"/>
    <w:basedOn w:val="DefaultParagraphFont"/>
    <w:link w:val="Title"/>
    <w:uiPriority w:val="10"/>
    <w:rsid w:val="00B04F42"/>
    <w:rPr>
      <w:caps/>
      <w:color w:val="6F6F74" w:themeColor="accent1"/>
      <w:spacing w:val="10"/>
      <w:kern w:val="28"/>
      <w:sz w:val="52"/>
      <w:szCs w:val="52"/>
    </w:rPr>
  </w:style>
  <w:style w:type="paragraph" w:styleId="Subtitle">
    <w:name w:val="Subtitle"/>
    <w:basedOn w:val="Normal"/>
    <w:next w:val="Normal"/>
    <w:link w:val="SubtitleChar"/>
    <w:uiPriority w:val="11"/>
    <w:qFormat/>
    <w:rsid w:val="00B04F4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04F42"/>
    <w:rPr>
      <w:caps/>
      <w:color w:val="595959" w:themeColor="text1" w:themeTint="A6"/>
      <w:spacing w:val="10"/>
      <w:sz w:val="24"/>
      <w:szCs w:val="24"/>
    </w:rPr>
  </w:style>
  <w:style w:type="character" w:styleId="Strong">
    <w:name w:val="Strong"/>
    <w:uiPriority w:val="22"/>
    <w:qFormat/>
    <w:rsid w:val="00B04F42"/>
    <w:rPr>
      <w:b/>
      <w:bCs/>
    </w:rPr>
  </w:style>
  <w:style w:type="character" w:styleId="Emphasis">
    <w:name w:val="Emphasis"/>
    <w:uiPriority w:val="20"/>
    <w:qFormat/>
    <w:rsid w:val="00B04F42"/>
    <w:rPr>
      <w:caps/>
      <w:color w:val="373739" w:themeColor="accent1" w:themeShade="7F"/>
      <w:spacing w:val="5"/>
    </w:rPr>
  </w:style>
  <w:style w:type="paragraph" w:styleId="NoSpacing">
    <w:name w:val="No Spacing"/>
    <w:basedOn w:val="Normal"/>
    <w:link w:val="NoSpacingChar"/>
    <w:uiPriority w:val="1"/>
    <w:qFormat/>
    <w:rsid w:val="00B04F42"/>
    <w:pPr>
      <w:spacing w:before="0" w:after="0" w:line="240" w:lineRule="auto"/>
    </w:pPr>
  </w:style>
  <w:style w:type="character" w:customStyle="1" w:styleId="NoSpacingChar">
    <w:name w:val="No Spacing Char"/>
    <w:basedOn w:val="DefaultParagraphFont"/>
    <w:link w:val="NoSpacing"/>
    <w:uiPriority w:val="1"/>
    <w:rsid w:val="00B04F42"/>
    <w:rPr>
      <w:sz w:val="20"/>
      <w:szCs w:val="20"/>
    </w:rPr>
  </w:style>
  <w:style w:type="paragraph" w:styleId="ListParagraph">
    <w:name w:val="List Paragraph"/>
    <w:basedOn w:val="Normal"/>
    <w:uiPriority w:val="34"/>
    <w:qFormat/>
    <w:rsid w:val="00B04F42"/>
    <w:pPr>
      <w:ind w:left="720"/>
      <w:contextualSpacing/>
    </w:pPr>
  </w:style>
  <w:style w:type="paragraph" w:styleId="Quote">
    <w:name w:val="Quote"/>
    <w:basedOn w:val="Normal"/>
    <w:next w:val="Normal"/>
    <w:link w:val="QuoteChar"/>
    <w:uiPriority w:val="29"/>
    <w:qFormat/>
    <w:rsid w:val="00B04F42"/>
    <w:rPr>
      <w:i/>
      <w:iCs/>
    </w:rPr>
  </w:style>
  <w:style w:type="character" w:customStyle="1" w:styleId="QuoteChar">
    <w:name w:val="Quote Char"/>
    <w:basedOn w:val="DefaultParagraphFont"/>
    <w:link w:val="Quote"/>
    <w:uiPriority w:val="29"/>
    <w:rsid w:val="00B04F42"/>
    <w:rPr>
      <w:i/>
      <w:iCs/>
      <w:sz w:val="20"/>
      <w:szCs w:val="20"/>
    </w:rPr>
  </w:style>
  <w:style w:type="paragraph" w:styleId="IntenseQuote">
    <w:name w:val="Intense Quote"/>
    <w:basedOn w:val="Normal"/>
    <w:next w:val="Normal"/>
    <w:link w:val="IntenseQuoteChar"/>
    <w:uiPriority w:val="30"/>
    <w:qFormat/>
    <w:rsid w:val="00B04F42"/>
    <w:pPr>
      <w:pBdr>
        <w:top w:val="single" w:sz="4" w:space="10" w:color="6F6F74" w:themeColor="accent1"/>
        <w:left w:val="single" w:sz="4" w:space="10" w:color="6F6F74" w:themeColor="accent1"/>
      </w:pBdr>
      <w:spacing w:after="0"/>
      <w:ind w:left="1296" w:right="1152"/>
      <w:jc w:val="both"/>
    </w:pPr>
    <w:rPr>
      <w:i/>
      <w:iCs/>
      <w:color w:val="6F6F74" w:themeColor="accent1"/>
    </w:rPr>
  </w:style>
  <w:style w:type="character" w:customStyle="1" w:styleId="IntenseQuoteChar">
    <w:name w:val="Intense Quote Char"/>
    <w:basedOn w:val="DefaultParagraphFont"/>
    <w:link w:val="IntenseQuote"/>
    <w:uiPriority w:val="30"/>
    <w:rsid w:val="00B04F42"/>
    <w:rPr>
      <w:i/>
      <w:iCs/>
      <w:color w:val="6F6F74" w:themeColor="accent1"/>
      <w:sz w:val="20"/>
      <w:szCs w:val="20"/>
    </w:rPr>
  </w:style>
  <w:style w:type="character" w:styleId="SubtleEmphasis">
    <w:name w:val="Subtle Emphasis"/>
    <w:uiPriority w:val="19"/>
    <w:qFormat/>
    <w:rsid w:val="00B04F42"/>
    <w:rPr>
      <w:i/>
      <w:iCs/>
      <w:color w:val="373739" w:themeColor="accent1" w:themeShade="7F"/>
    </w:rPr>
  </w:style>
  <w:style w:type="character" w:styleId="IntenseEmphasis">
    <w:name w:val="Intense Emphasis"/>
    <w:uiPriority w:val="21"/>
    <w:qFormat/>
    <w:rsid w:val="00B04F42"/>
    <w:rPr>
      <w:b/>
      <w:bCs/>
      <w:caps/>
      <w:color w:val="373739" w:themeColor="accent1" w:themeShade="7F"/>
      <w:spacing w:val="10"/>
    </w:rPr>
  </w:style>
  <w:style w:type="character" w:styleId="SubtleReference">
    <w:name w:val="Subtle Reference"/>
    <w:uiPriority w:val="31"/>
    <w:qFormat/>
    <w:rsid w:val="00B04F42"/>
    <w:rPr>
      <w:b/>
      <w:bCs/>
      <w:color w:val="6F6F74" w:themeColor="accent1"/>
    </w:rPr>
  </w:style>
  <w:style w:type="character" w:styleId="IntenseReference">
    <w:name w:val="Intense Reference"/>
    <w:uiPriority w:val="32"/>
    <w:qFormat/>
    <w:rsid w:val="00B04F42"/>
    <w:rPr>
      <w:b/>
      <w:bCs/>
      <w:i/>
      <w:iCs/>
      <w:caps/>
      <w:color w:val="6F6F74" w:themeColor="accent1"/>
    </w:rPr>
  </w:style>
  <w:style w:type="character" w:styleId="BookTitle">
    <w:name w:val="Book Title"/>
    <w:uiPriority w:val="33"/>
    <w:qFormat/>
    <w:rsid w:val="00B04F42"/>
    <w:rPr>
      <w:b/>
      <w:bCs/>
      <w:i/>
      <w:iCs/>
      <w:spacing w:val="9"/>
    </w:rPr>
  </w:style>
  <w:style w:type="paragraph" w:styleId="TOCHeading">
    <w:name w:val="TOC Heading"/>
    <w:basedOn w:val="Heading1"/>
    <w:next w:val="Normal"/>
    <w:uiPriority w:val="39"/>
    <w:semiHidden/>
    <w:unhideWhenUsed/>
    <w:qFormat/>
    <w:rsid w:val="00B04F42"/>
    <w:pPr>
      <w:outlineLvl w:val="9"/>
    </w:pPr>
    <w:rPr>
      <w:lang w:bidi="en-US"/>
    </w:rPr>
  </w:style>
  <w:style w:type="paragraph" w:styleId="BalloonText">
    <w:name w:val="Balloon Text"/>
    <w:basedOn w:val="Normal"/>
    <w:link w:val="BalloonTextChar"/>
    <w:uiPriority w:val="99"/>
    <w:semiHidden/>
    <w:unhideWhenUsed/>
    <w:rsid w:val="00B04F4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F42"/>
    <w:rPr>
      <w:rFonts w:ascii="Tahoma" w:hAnsi="Tahoma" w:cs="Tahoma"/>
      <w:sz w:val="16"/>
      <w:szCs w:val="16"/>
    </w:rPr>
  </w:style>
  <w:style w:type="table" w:styleId="LightGrid-Accent4">
    <w:name w:val="Light Grid Accent 4"/>
    <w:basedOn w:val="TableNormal"/>
    <w:uiPriority w:val="62"/>
    <w:rsid w:val="00B04F42"/>
    <w:pPr>
      <w:spacing w:before="0" w:after="0" w:line="240" w:lineRule="auto"/>
    </w:pPr>
    <w:tblPr>
      <w:tblStyleRowBandSize w:val="1"/>
      <w:tblStyleColBandSize w:val="1"/>
      <w:tblBorders>
        <w:top w:val="single" w:sz="8" w:space="0" w:color="92A9B9" w:themeColor="accent4"/>
        <w:left w:val="single" w:sz="8" w:space="0" w:color="92A9B9" w:themeColor="accent4"/>
        <w:bottom w:val="single" w:sz="8" w:space="0" w:color="92A9B9" w:themeColor="accent4"/>
        <w:right w:val="single" w:sz="8" w:space="0" w:color="92A9B9" w:themeColor="accent4"/>
        <w:insideH w:val="single" w:sz="8" w:space="0" w:color="92A9B9" w:themeColor="accent4"/>
        <w:insideV w:val="single" w:sz="8" w:space="0" w:color="92A9B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A9B9" w:themeColor="accent4"/>
          <w:left w:val="single" w:sz="8" w:space="0" w:color="92A9B9" w:themeColor="accent4"/>
          <w:bottom w:val="single" w:sz="18" w:space="0" w:color="92A9B9" w:themeColor="accent4"/>
          <w:right w:val="single" w:sz="8" w:space="0" w:color="92A9B9" w:themeColor="accent4"/>
          <w:insideH w:val="nil"/>
          <w:insideV w:val="single" w:sz="8" w:space="0" w:color="92A9B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A9B9" w:themeColor="accent4"/>
          <w:left w:val="single" w:sz="8" w:space="0" w:color="92A9B9" w:themeColor="accent4"/>
          <w:bottom w:val="single" w:sz="8" w:space="0" w:color="92A9B9" w:themeColor="accent4"/>
          <w:right w:val="single" w:sz="8" w:space="0" w:color="92A9B9" w:themeColor="accent4"/>
          <w:insideH w:val="nil"/>
          <w:insideV w:val="single" w:sz="8" w:space="0" w:color="92A9B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A9B9" w:themeColor="accent4"/>
          <w:left w:val="single" w:sz="8" w:space="0" w:color="92A9B9" w:themeColor="accent4"/>
          <w:bottom w:val="single" w:sz="8" w:space="0" w:color="92A9B9" w:themeColor="accent4"/>
          <w:right w:val="single" w:sz="8" w:space="0" w:color="92A9B9" w:themeColor="accent4"/>
        </w:tcBorders>
      </w:tcPr>
    </w:tblStylePr>
    <w:tblStylePr w:type="band1Vert">
      <w:tblPr/>
      <w:tcPr>
        <w:tcBorders>
          <w:top w:val="single" w:sz="8" w:space="0" w:color="92A9B9" w:themeColor="accent4"/>
          <w:left w:val="single" w:sz="8" w:space="0" w:color="92A9B9" w:themeColor="accent4"/>
          <w:bottom w:val="single" w:sz="8" w:space="0" w:color="92A9B9" w:themeColor="accent4"/>
          <w:right w:val="single" w:sz="8" w:space="0" w:color="92A9B9" w:themeColor="accent4"/>
        </w:tcBorders>
        <w:shd w:val="clear" w:color="auto" w:fill="E4E9ED" w:themeFill="accent4" w:themeFillTint="3F"/>
      </w:tcPr>
    </w:tblStylePr>
    <w:tblStylePr w:type="band1Horz">
      <w:tblPr/>
      <w:tcPr>
        <w:tcBorders>
          <w:top w:val="single" w:sz="8" w:space="0" w:color="92A9B9" w:themeColor="accent4"/>
          <w:left w:val="single" w:sz="8" w:space="0" w:color="92A9B9" w:themeColor="accent4"/>
          <w:bottom w:val="single" w:sz="8" w:space="0" w:color="92A9B9" w:themeColor="accent4"/>
          <w:right w:val="single" w:sz="8" w:space="0" w:color="92A9B9" w:themeColor="accent4"/>
          <w:insideV w:val="single" w:sz="8" w:space="0" w:color="92A9B9" w:themeColor="accent4"/>
        </w:tcBorders>
        <w:shd w:val="clear" w:color="auto" w:fill="E4E9ED" w:themeFill="accent4" w:themeFillTint="3F"/>
      </w:tcPr>
    </w:tblStylePr>
    <w:tblStylePr w:type="band2Horz">
      <w:tblPr/>
      <w:tcPr>
        <w:tcBorders>
          <w:top w:val="single" w:sz="8" w:space="0" w:color="92A9B9" w:themeColor="accent4"/>
          <w:left w:val="single" w:sz="8" w:space="0" w:color="92A9B9" w:themeColor="accent4"/>
          <w:bottom w:val="single" w:sz="8" w:space="0" w:color="92A9B9" w:themeColor="accent4"/>
          <w:right w:val="single" w:sz="8" w:space="0" w:color="92A9B9" w:themeColor="accent4"/>
          <w:insideV w:val="single" w:sz="8" w:space="0" w:color="92A9B9" w:themeColor="accent4"/>
        </w:tcBorders>
      </w:tcPr>
    </w:tblStylePr>
  </w:style>
  <w:style w:type="paragraph" w:styleId="Header">
    <w:name w:val="header"/>
    <w:basedOn w:val="Normal"/>
    <w:link w:val="HeaderChar"/>
    <w:uiPriority w:val="99"/>
    <w:unhideWhenUsed/>
    <w:rsid w:val="00DD21B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D21B7"/>
    <w:rPr>
      <w:sz w:val="20"/>
      <w:szCs w:val="20"/>
    </w:rPr>
  </w:style>
  <w:style w:type="paragraph" w:styleId="Footer">
    <w:name w:val="footer"/>
    <w:basedOn w:val="Normal"/>
    <w:link w:val="FooterChar"/>
    <w:uiPriority w:val="99"/>
    <w:unhideWhenUsed/>
    <w:rsid w:val="00DD21B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D21B7"/>
    <w:rPr>
      <w:sz w:val="20"/>
      <w:szCs w:val="20"/>
    </w:rPr>
  </w:style>
  <w:style w:type="character" w:styleId="Hyperlink">
    <w:name w:val="Hyperlink"/>
    <w:basedOn w:val="DefaultParagraphFont"/>
    <w:uiPriority w:val="99"/>
    <w:unhideWhenUsed/>
    <w:rsid w:val="004E670E"/>
    <w:rPr>
      <w:color w:val="67AAB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cfr.gov/cgi-bin/text-idx?SID=55ead7a7dbeb7dcbeb7637585a65ed27&amp;mc=true&amp;node=se23.1.450_1308&amp;rgn=div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ackTie">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9C8265"/>
      </a:accent5>
      <a:accent6>
        <a:srgbClr val="8D6974"/>
      </a:accent6>
      <a:hlink>
        <a:srgbClr val="67AABF"/>
      </a:hlink>
      <a:folHlink>
        <a:srgbClr val="B1B5A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Draft transportation planning work program review</vt:lpstr>
    </vt:vector>
  </TitlesOfParts>
  <Company>Iowa Department of Transportation</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transportation planning work program review</dc:title>
  <dc:subject>State Fiscal Year 2025</dc:subject>
  <dc:creator>Andrea White</dc:creator>
  <cp:lastModifiedBy>Halm, Travis</cp:lastModifiedBy>
  <cp:revision>3</cp:revision>
  <cp:lastPrinted>2016-04-04T14:26:00Z</cp:lastPrinted>
  <dcterms:created xsi:type="dcterms:W3CDTF">2024-01-26T15:44:00Z</dcterms:created>
  <dcterms:modified xsi:type="dcterms:W3CDTF">2024-01-26T15:48:00Z</dcterms:modified>
</cp:coreProperties>
</file>