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2A09D" w14:textId="77777777" w:rsidR="008618AF" w:rsidRDefault="008618AF">
      <w:pPr>
        <w:tabs>
          <w:tab w:val="left" w:pos="0"/>
          <w:tab w:val="left" w:pos="6840"/>
        </w:tabs>
        <w:rPr>
          <w:rFonts w:ascii="Courier" w:hAnsi="Courier"/>
        </w:rPr>
      </w:pPr>
    </w:p>
    <w:p w14:paraId="0A487929" w14:textId="77777777" w:rsidR="008618AF" w:rsidRDefault="008618AF">
      <w:pPr>
        <w:tabs>
          <w:tab w:val="left" w:pos="0"/>
          <w:tab w:val="left" w:pos="6840"/>
        </w:tabs>
        <w:rPr>
          <w:sz w:val="16"/>
        </w:rPr>
      </w:pPr>
      <w:r>
        <w:rPr>
          <w:sz w:val="16"/>
        </w:rPr>
        <w:t>Form 000021wd</w:t>
      </w:r>
    </w:p>
    <w:p w14:paraId="195CD05F" w14:textId="77777777" w:rsidR="008618AF" w:rsidRDefault="008618AF">
      <w:pPr>
        <w:tabs>
          <w:tab w:val="left" w:pos="0"/>
          <w:tab w:val="left" w:pos="6840"/>
        </w:tabs>
        <w:rPr>
          <w:sz w:val="16"/>
        </w:rPr>
      </w:pPr>
      <w:r>
        <w:rPr>
          <w:sz w:val="16"/>
        </w:rPr>
        <w:t>4-96</w:t>
      </w:r>
    </w:p>
    <w:p w14:paraId="18B28203" w14:textId="77777777" w:rsidR="008618AF" w:rsidRDefault="008618AF">
      <w:pPr>
        <w:pStyle w:val="Heading1"/>
        <w:rPr>
          <w:sz w:val="24"/>
        </w:rPr>
      </w:pPr>
      <w:r>
        <w:rPr>
          <w:sz w:val="24"/>
        </w:rPr>
        <w:t>IOWA DEPARTMENT OF TRANSPORTATION</w:t>
      </w:r>
    </w:p>
    <w:p w14:paraId="13327B18" w14:textId="77777777" w:rsidR="008618AF" w:rsidRDefault="008618AF">
      <w:pPr>
        <w:tabs>
          <w:tab w:val="left" w:pos="0"/>
          <w:tab w:val="left" w:pos="6840"/>
        </w:tabs>
        <w:rPr>
          <w:sz w:val="24"/>
        </w:rPr>
      </w:pPr>
    </w:p>
    <w:p w14:paraId="12A8FE92" w14:textId="77777777" w:rsidR="008618AF" w:rsidRDefault="008618AF">
      <w:pPr>
        <w:pStyle w:val="Heading2"/>
        <w:tabs>
          <w:tab w:val="left" w:pos="0"/>
          <w:tab w:val="left" w:pos="1170"/>
          <w:tab w:val="left" w:pos="6300"/>
          <w:tab w:val="left" w:pos="7560"/>
        </w:tabs>
      </w:pPr>
      <w:r>
        <w:t xml:space="preserve">To Office </w:t>
      </w:r>
      <w:r>
        <w:tab/>
        <w:t xml:space="preserve">District </w:t>
      </w:r>
      <w:r w:rsidR="00E8720B">
        <w:t>&lt;#&gt;</w:t>
      </w:r>
      <w:r>
        <w:tab/>
        <w:t xml:space="preserve">Date   </w:t>
      </w:r>
      <w:r w:rsidR="00E8720B">
        <w:t>&lt;Month</w:t>
      </w:r>
      <w:r w:rsidR="00D36F07">
        <w:t xml:space="preserve"> </w:t>
      </w:r>
      <w:r w:rsidR="00E8720B">
        <w:t>DD</w:t>
      </w:r>
      <w:r>
        <w:t xml:space="preserve">, </w:t>
      </w:r>
      <w:r w:rsidR="00E8720B">
        <w:t>YYYY&gt;</w:t>
      </w:r>
    </w:p>
    <w:p w14:paraId="783AD903" w14:textId="77777777" w:rsidR="008618AF" w:rsidRDefault="008618AF">
      <w:pPr>
        <w:tabs>
          <w:tab w:val="left" w:pos="0"/>
          <w:tab w:val="left" w:pos="1170"/>
          <w:tab w:val="left" w:pos="6660"/>
          <w:tab w:val="left" w:pos="7560"/>
        </w:tabs>
        <w:rPr>
          <w:sz w:val="24"/>
        </w:rPr>
      </w:pPr>
    </w:p>
    <w:p w14:paraId="04A44E37" w14:textId="77777777" w:rsidR="008618AF" w:rsidRDefault="008618AF">
      <w:pPr>
        <w:pStyle w:val="Heading2"/>
        <w:tabs>
          <w:tab w:val="left" w:pos="0"/>
          <w:tab w:val="left" w:pos="1170"/>
          <w:tab w:val="left" w:pos="6300"/>
          <w:tab w:val="left" w:pos="7200"/>
        </w:tabs>
      </w:pPr>
      <w:r>
        <w:t>Attention</w:t>
      </w:r>
      <w:r>
        <w:tab/>
        <w:t>&lt;</w:t>
      </w:r>
      <w:r w:rsidR="009B6D4E">
        <w:t>Assistant District Engineer</w:t>
      </w:r>
      <w:r>
        <w:t>&gt;</w:t>
      </w:r>
      <w:r>
        <w:tab/>
        <w:t>Ref No.</w:t>
      </w:r>
      <w:r>
        <w:tab/>
        <w:t>&lt;County&gt; County</w:t>
      </w:r>
    </w:p>
    <w:p w14:paraId="2E594CDA" w14:textId="69493439" w:rsidR="008618AF" w:rsidRDefault="008618AF">
      <w:pPr>
        <w:tabs>
          <w:tab w:val="left" w:pos="0"/>
          <w:tab w:val="left" w:pos="1170"/>
          <w:tab w:val="left" w:pos="6660"/>
          <w:tab w:val="left" w:pos="720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&lt;</w:t>
      </w:r>
      <w:r w:rsidR="00C962A3" w:rsidRPr="00C962A3">
        <w:rPr>
          <w:sz w:val="24"/>
          <w:highlight w:val="yellow"/>
        </w:rPr>
        <w:t>Phase</w:t>
      </w:r>
      <w:r>
        <w:rPr>
          <w:sz w:val="24"/>
        </w:rPr>
        <w:t xml:space="preserve"> Number&gt;</w:t>
      </w:r>
    </w:p>
    <w:p w14:paraId="2FFE5383" w14:textId="27E07091" w:rsidR="00E64B3F" w:rsidRDefault="008618AF" w:rsidP="00E64B3F">
      <w:pPr>
        <w:pStyle w:val="Heading2"/>
        <w:tabs>
          <w:tab w:val="left" w:pos="0"/>
          <w:tab w:val="left" w:pos="1170"/>
          <w:tab w:val="left" w:pos="6660"/>
          <w:tab w:val="left" w:pos="7200"/>
        </w:tabs>
      </w:pPr>
      <w:proofErr w:type="gramStart"/>
      <w:r>
        <w:t xml:space="preserve">From  </w:t>
      </w:r>
      <w:r>
        <w:tab/>
      </w:r>
      <w:proofErr w:type="gramEnd"/>
      <w:r>
        <w:t>&lt;Bridge Design Engineer&gt;</w:t>
      </w:r>
      <w:r w:rsidR="00E64B3F">
        <w:t xml:space="preserve"> (for BSB prepared concepts)</w:t>
      </w:r>
      <w:r>
        <w:tab/>
      </w:r>
      <w:r>
        <w:tab/>
      </w:r>
      <w:r w:rsidR="00C962A3" w:rsidRPr="00C962A3">
        <w:rPr>
          <w:highlight w:val="yellow"/>
        </w:rPr>
        <w:t>Project Code</w:t>
      </w:r>
      <w:r w:rsidRPr="00C962A3">
        <w:rPr>
          <w:highlight w:val="yellow"/>
        </w:rPr>
        <w:t xml:space="preserve"> &lt;</w:t>
      </w:r>
      <w:r w:rsidR="00C962A3" w:rsidRPr="00C962A3">
        <w:rPr>
          <w:highlight w:val="yellow"/>
        </w:rPr>
        <w:t>#</w:t>
      </w:r>
      <w:r w:rsidRPr="00C962A3">
        <w:rPr>
          <w:highlight w:val="yellow"/>
        </w:rPr>
        <w:t>&gt;</w:t>
      </w:r>
    </w:p>
    <w:p w14:paraId="40C7D0DD" w14:textId="7AE5F5D6" w:rsidR="008618AF" w:rsidRDefault="00E64B3F" w:rsidP="00E64B3F">
      <w:pPr>
        <w:pStyle w:val="Heading2"/>
        <w:tabs>
          <w:tab w:val="left" w:pos="0"/>
          <w:tab w:val="left" w:pos="1170"/>
          <w:tab w:val="left" w:pos="6660"/>
          <w:tab w:val="left" w:pos="7200"/>
        </w:tabs>
      </w:pPr>
      <w:r>
        <w:tab/>
        <w:t>&lt;Consultant Engineer, Consulting Firm Name&gt;</w:t>
      </w:r>
      <w:r>
        <w:tab/>
      </w:r>
      <w:r>
        <w:tab/>
      </w:r>
      <w:r w:rsidR="008618AF">
        <w:t>Design No(s). &lt;#</w:t>
      </w:r>
      <w:r>
        <w:t>(s)</w:t>
      </w:r>
      <w:r w:rsidR="008618AF">
        <w:t>&gt;</w:t>
      </w:r>
    </w:p>
    <w:p w14:paraId="4CA4977C" w14:textId="0D104F03" w:rsidR="008618AF" w:rsidRDefault="00C8739F">
      <w:pPr>
        <w:pStyle w:val="Heading2"/>
        <w:tabs>
          <w:tab w:val="left" w:pos="0"/>
          <w:tab w:val="left" w:pos="1170"/>
          <w:tab w:val="left" w:pos="6840"/>
          <w:tab w:val="left" w:pos="7200"/>
        </w:tabs>
      </w:pPr>
      <w:proofErr w:type="gramStart"/>
      <w:r>
        <w:t>Bureau</w:t>
      </w:r>
      <w:r w:rsidR="008618AF">
        <w:t xml:space="preserve">  </w:t>
      </w:r>
      <w:r w:rsidR="008618AF">
        <w:tab/>
      </w:r>
      <w:proofErr w:type="gramEnd"/>
      <w:r w:rsidR="008618AF">
        <w:t>Bridges and Structures</w:t>
      </w:r>
      <w:r w:rsidR="008618AF">
        <w:tab/>
      </w:r>
      <w:r w:rsidR="008618AF">
        <w:tab/>
        <w:t>File No. &lt;#&gt;</w:t>
      </w:r>
    </w:p>
    <w:p w14:paraId="61544AC9" w14:textId="49856D76" w:rsidR="008618AF" w:rsidRDefault="008618AF">
      <w:pPr>
        <w:pStyle w:val="Heading2"/>
        <w:tabs>
          <w:tab w:val="left" w:pos="0"/>
          <w:tab w:val="left" w:pos="1170"/>
          <w:tab w:val="left" w:pos="6840"/>
          <w:tab w:val="left" w:pos="7200"/>
        </w:tabs>
      </w:pPr>
      <w:r>
        <w:tab/>
      </w:r>
      <w:r>
        <w:tab/>
      </w:r>
      <w:r>
        <w:tab/>
        <w:t>FHWA No</w:t>
      </w:r>
      <w:r w:rsidR="00E64B3F">
        <w:t>(s)</w:t>
      </w:r>
      <w:r>
        <w:t>. &lt;#</w:t>
      </w:r>
      <w:r w:rsidR="00E64B3F">
        <w:t>(s)</w:t>
      </w:r>
      <w:r>
        <w:t>&gt;</w:t>
      </w:r>
    </w:p>
    <w:p w14:paraId="79C5D995" w14:textId="77777777" w:rsidR="009B3BFD" w:rsidRDefault="009B3BFD">
      <w:pPr>
        <w:tabs>
          <w:tab w:val="left" w:pos="1170"/>
        </w:tabs>
        <w:ind w:left="1260" w:hanging="1260"/>
        <w:rPr>
          <w:sz w:val="24"/>
        </w:rPr>
      </w:pPr>
    </w:p>
    <w:p w14:paraId="36391DCB" w14:textId="77777777" w:rsidR="008618AF" w:rsidRDefault="008618AF">
      <w:pPr>
        <w:tabs>
          <w:tab w:val="left" w:pos="1170"/>
        </w:tabs>
        <w:ind w:left="1260" w:hanging="1260"/>
        <w:rPr>
          <w:sz w:val="24"/>
        </w:rPr>
      </w:pPr>
      <w:proofErr w:type="gramStart"/>
      <w:r>
        <w:rPr>
          <w:sz w:val="24"/>
        </w:rPr>
        <w:t xml:space="preserve">Subject  </w:t>
      </w:r>
      <w:r>
        <w:rPr>
          <w:sz w:val="24"/>
        </w:rPr>
        <w:tab/>
      </w:r>
      <w:proofErr w:type="gramEnd"/>
      <w:r w:rsidR="00557911">
        <w:rPr>
          <w:sz w:val="24"/>
        </w:rPr>
        <w:t xml:space="preserve">&lt;Final / Draft&gt; </w:t>
      </w:r>
      <w:r>
        <w:rPr>
          <w:sz w:val="24"/>
        </w:rPr>
        <w:t>Concept for Bridge Repair of &lt;Bridge size and type&gt;</w:t>
      </w:r>
    </w:p>
    <w:p w14:paraId="4838C78B" w14:textId="5327BCC6" w:rsidR="008618AF" w:rsidRDefault="008618AF">
      <w:pPr>
        <w:tabs>
          <w:tab w:val="left" w:pos="1170"/>
        </w:tabs>
        <w:rPr>
          <w:sz w:val="24"/>
        </w:rPr>
      </w:pPr>
      <w:r>
        <w:rPr>
          <w:sz w:val="24"/>
        </w:rPr>
        <w:tab/>
        <w:t xml:space="preserve">Bridge Maintenance No. </w:t>
      </w:r>
      <w:r w:rsidR="00E8720B">
        <w:rPr>
          <w:sz w:val="24"/>
        </w:rPr>
        <w:t>&lt;</w:t>
      </w:r>
      <w:r>
        <w:rPr>
          <w:sz w:val="24"/>
        </w:rPr>
        <w:t>0000.0</w:t>
      </w:r>
      <w:r w:rsidR="00E64B3F">
        <w:rPr>
          <w:sz w:val="24"/>
        </w:rPr>
        <w:t>X</w:t>
      </w:r>
      <w:r>
        <w:rPr>
          <w:sz w:val="24"/>
        </w:rPr>
        <w:t>000</w:t>
      </w:r>
      <w:r w:rsidR="00E8720B">
        <w:rPr>
          <w:sz w:val="24"/>
        </w:rPr>
        <w:t>&gt;</w:t>
      </w:r>
    </w:p>
    <w:p w14:paraId="454BEE52" w14:textId="77777777" w:rsidR="008618AF" w:rsidRDefault="008618AF">
      <w:pPr>
        <w:tabs>
          <w:tab w:val="left" w:pos="1170"/>
        </w:tabs>
        <w:rPr>
          <w:sz w:val="24"/>
        </w:rPr>
      </w:pPr>
    </w:p>
    <w:p w14:paraId="0D029CEE" w14:textId="6B3591DC" w:rsidR="008618AF" w:rsidRPr="00AE1327" w:rsidRDefault="008618AF" w:rsidP="00AE1327">
      <w:pPr>
        <w:rPr>
          <w:sz w:val="24"/>
          <w:szCs w:val="24"/>
        </w:rPr>
      </w:pPr>
      <w:r w:rsidRPr="00AE1327">
        <w:rPr>
          <w:sz w:val="24"/>
          <w:szCs w:val="24"/>
        </w:rPr>
        <w:t>The bridge on &lt;Route&gt; over &lt;Route, River, RR, etc.&gt; was struck on the &lt;morning, a</w:t>
      </w:r>
      <w:r w:rsidR="00197C1D" w:rsidRPr="00AE1327">
        <w:rPr>
          <w:sz w:val="24"/>
          <w:szCs w:val="24"/>
        </w:rPr>
        <w:t>f</w:t>
      </w:r>
      <w:r w:rsidRPr="00AE1327">
        <w:rPr>
          <w:sz w:val="24"/>
          <w:szCs w:val="24"/>
        </w:rPr>
        <w:t>ternoon, evening, or time if known&gt; of &lt;Date struck&gt; by a &lt;Vehicle or more descriptive if known&gt; traveling &lt;southbound on I-29&gt;.</w:t>
      </w:r>
      <w:r w:rsidR="00E64B3F" w:rsidRPr="00AE1327">
        <w:rPr>
          <w:sz w:val="24"/>
          <w:szCs w:val="24"/>
        </w:rPr>
        <w:t xml:space="preserve"> </w:t>
      </w:r>
      <w:r w:rsidRPr="00AE1327">
        <w:rPr>
          <w:sz w:val="24"/>
          <w:szCs w:val="24"/>
        </w:rPr>
        <w:t>The repair cost estimate is &lt;</w:t>
      </w:r>
      <w:r w:rsidR="001737C8" w:rsidRPr="00AE1327">
        <w:rPr>
          <w:sz w:val="24"/>
          <w:szCs w:val="24"/>
        </w:rPr>
        <w:t xml:space="preserve"> Project Total from Cost Estimate </w:t>
      </w:r>
      <w:r w:rsidRPr="00AE1327">
        <w:rPr>
          <w:sz w:val="24"/>
          <w:szCs w:val="24"/>
        </w:rPr>
        <w:t>&gt;.</w:t>
      </w:r>
      <w:r w:rsidR="00E64B3F" w:rsidRPr="00AE1327">
        <w:rPr>
          <w:sz w:val="24"/>
          <w:szCs w:val="24"/>
        </w:rPr>
        <w:t xml:space="preserve"> </w:t>
      </w:r>
      <w:r w:rsidR="00E53A00" w:rsidRPr="00AE1327">
        <w:rPr>
          <w:sz w:val="24"/>
          <w:szCs w:val="24"/>
        </w:rPr>
        <w:t xml:space="preserve">The project will be funded with &lt;Emergency and Contingency Funds&gt;. </w:t>
      </w:r>
      <w:r w:rsidRPr="00AE1327">
        <w:rPr>
          <w:sz w:val="24"/>
          <w:szCs w:val="24"/>
        </w:rPr>
        <w:t xml:space="preserve">The proposed letting is &lt;letting date&gt;. </w:t>
      </w:r>
      <w:bookmarkStart w:id="0" w:name="_Hlk95984546"/>
      <w:r w:rsidR="00E64B3F" w:rsidRPr="00AE1327">
        <w:rPr>
          <w:sz w:val="24"/>
          <w:szCs w:val="24"/>
        </w:rPr>
        <w:t>The bridge field exam on &lt;Date&gt; was attended by &lt;Personnel&gt; of &lt;Bureau, District or Consultant&gt;.</w:t>
      </w:r>
      <w:bookmarkEnd w:id="0"/>
    </w:p>
    <w:p w14:paraId="384B0178" w14:textId="77777777" w:rsidR="00472C14" w:rsidRPr="00AE1327" w:rsidRDefault="00472C14" w:rsidP="00AE1327">
      <w:pPr>
        <w:rPr>
          <w:sz w:val="24"/>
          <w:szCs w:val="24"/>
        </w:rPr>
      </w:pPr>
    </w:p>
    <w:p w14:paraId="30843C79" w14:textId="7C9FA98E" w:rsidR="00472C14" w:rsidRPr="00AE1327" w:rsidRDefault="00472C14" w:rsidP="00AE1327">
      <w:pPr>
        <w:rPr>
          <w:sz w:val="24"/>
          <w:szCs w:val="24"/>
        </w:rPr>
      </w:pPr>
      <w:r w:rsidRPr="00AE1327">
        <w:rPr>
          <w:sz w:val="24"/>
          <w:szCs w:val="24"/>
        </w:rPr>
        <w:t xml:space="preserve">&lt;Note: The location description </w:t>
      </w:r>
      <w:r w:rsidR="00406248" w:rsidRPr="00AE1327">
        <w:rPr>
          <w:sz w:val="24"/>
          <w:szCs w:val="24"/>
        </w:rPr>
        <w:t xml:space="preserve">should </w:t>
      </w:r>
      <w:r w:rsidRPr="00AE1327">
        <w:rPr>
          <w:sz w:val="24"/>
          <w:szCs w:val="24"/>
        </w:rPr>
        <w:t>match the SIIMS description.</w:t>
      </w:r>
      <w:r w:rsidR="00E64B3F" w:rsidRPr="00AE1327">
        <w:rPr>
          <w:sz w:val="24"/>
          <w:szCs w:val="24"/>
        </w:rPr>
        <w:t xml:space="preserve"> </w:t>
      </w:r>
      <w:r w:rsidRPr="00AE1327">
        <w:rPr>
          <w:sz w:val="24"/>
          <w:szCs w:val="24"/>
        </w:rPr>
        <w:t>Both the cost estimate amount and programmed cost</w:t>
      </w:r>
      <w:r w:rsidR="00406248" w:rsidRPr="00AE1327">
        <w:rPr>
          <w:sz w:val="24"/>
          <w:szCs w:val="24"/>
        </w:rPr>
        <w:t xml:space="preserve"> (if available)</w:t>
      </w:r>
      <w:r w:rsidRPr="00AE1327">
        <w:rPr>
          <w:sz w:val="24"/>
          <w:szCs w:val="24"/>
        </w:rPr>
        <w:t xml:space="preserve"> should be included.&gt;  </w:t>
      </w:r>
    </w:p>
    <w:p w14:paraId="5C10CCAA" w14:textId="77777777" w:rsidR="009B3BFD" w:rsidRPr="00AE1327" w:rsidRDefault="009B3BFD" w:rsidP="00AE1327">
      <w:pPr>
        <w:rPr>
          <w:sz w:val="24"/>
          <w:szCs w:val="24"/>
        </w:rPr>
      </w:pPr>
    </w:p>
    <w:p w14:paraId="0B888661" w14:textId="77777777" w:rsidR="009B3BFD" w:rsidRPr="00AE1327" w:rsidRDefault="009B3BFD" w:rsidP="00AE1327">
      <w:pPr>
        <w:rPr>
          <w:sz w:val="24"/>
          <w:szCs w:val="24"/>
        </w:rPr>
      </w:pPr>
      <w:r w:rsidRPr="00AE1327">
        <w:rPr>
          <w:sz w:val="24"/>
          <w:szCs w:val="24"/>
        </w:rPr>
        <w:t>The bridge location map and asset information can be viewed in SIIMS using the following link:</w:t>
      </w:r>
    </w:p>
    <w:p w14:paraId="0F97EAF1" w14:textId="77777777" w:rsidR="009B3BFD" w:rsidRPr="00AE1327" w:rsidRDefault="009B3BFD" w:rsidP="00AE1327">
      <w:pPr>
        <w:rPr>
          <w:sz w:val="24"/>
          <w:szCs w:val="24"/>
        </w:rPr>
      </w:pPr>
    </w:p>
    <w:p w14:paraId="19917C0A" w14:textId="77777777" w:rsidR="00C962A3" w:rsidRPr="00AE1327" w:rsidRDefault="00C962A3" w:rsidP="00AE1327">
      <w:pPr>
        <w:rPr>
          <w:sz w:val="24"/>
          <w:szCs w:val="24"/>
        </w:rPr>
      </w:pPr>
      <w:r w:rsidRPr="00AE1327">
        <w:rPr>
          <w:sz w:val="24"/>
          <w:szCs w:val="24"/>
        </w:rPr>
        <w:t xml:space="preserve">&lt;Link to structure map page in SIIMS&gt; </w:t>
      </w:r>
    </w:p>
    <w:p w14:paraId="663DB9C8" w14:textId="77777777" w:rsidR="008618AF" w:rsidRPr="00AE1327" w:rsidRDefault="008618AF" w:rsidP="00AE1327">
      <w:pPr>
        <w:rPr>
          <w:sz w:val="24"/>
          <w:szCs w:val="24"/>
        </w:rPr>
      </w:pPr>
    </w:p>
    <w:p w14:paraId="690D1534" w14:textId="77777777" w:rsidR="008618AF" w:rsidRPr="00AE1327" w:rsidRDefault="008618AF" w:rsidP="00AE1327">
      <w:pPr>
        <w:pStyle w:val="Heading2"/>
        <w:rPr>
          <w:b/>
          <w:bCs/>
        </w:rPr>
      </w:pPr>
      <w:r w:rsidRPr="00AE1327">
        <w:rPr>
          <w:b/>
          <w:bCs/>
        </w:rPr>
        <w:t>EXISTING CONDITIONS</w:t>
      </w:r>
    </w:p>
    <w:p w14:paraId="32791FF0" w14:textId="77777777" w:rsidR="00C962A3" w:rsidRDefault="00C962A3" w:rsidP="00C962A3"/>
    <w:p w14:paraId="2402248F" w14:textId="77777777" w:rsidR="00C962A3" w:rsidRPr="009C01DB" w:rsidRDefault="00C962A3" w:rsidP="00C962A3">
      <w:pPr>
        <w:spacing w:line="254" w:lineRule="exact"/>
        <w:jc w:val="both"/>
        <w:rPr>
          <w:sz w:val="24"/>
          <w:highlight w:val="yellow"/>
        </w:rPr>
      </w:pPr>
      <w:r w:rsidRPr="009C01DB">
        <w:rPr>
          <w:sz w:val="24"/>
          <w:highlight w:val="yellow"/>
        </w:rPr>
        <w:t>Year of</w:t>
      </w:r>
      <w:r w:rsidRPr="009C01DB">
        <w:rPr>
          <w:sz w:val="24"/>
          <w:highlight w:val="yellow"/>
        </w:rPr>
        <w:tab/>
      </w:r>
      <w:r w:rsidRPr="009C01DB">
        <w:rPr>
          <w:sz w:val="24"/>
          <w:highlight w:val="yellow"/>
        </w:rPr>
        <w:tab/>
        <w:t>Design</w:t>
      </w:r>
    </w:p>
    <w:p w14:paraId="0141470A" w14:textId="77777777" w:rsidR="00C962A3" w:rsidRPr="009C01DB" w:rsidRDefault="00C962A3" w:rsidP="00C962A3">
      <w:pPr>
        <w:spacing w:line="254" w:lineRule="exact"/>
        <w:jc w:val="both"/>
        <w:rPr>
          <w:sz w:val="24"/>
          <w:highlight w:val="yellow"/>
        </w:rPr>
      </w:pPr>
      <w:r w:rsidRPr="009C01DB">
        <w:rPr>
          <w:sz w:val="24"/>
          <w:highlight w:val="yellow"/>
          <w:u w:val="single"/>
        </w:rPr>
        <w:t>Construction</w:t>
      </w:r>
      <w:r w:rsidRPr="009C01DB">
        <w:rPr>
          <w:sz w:val="24"/>
          <w:highlight w:val="yellow"/>
        </w:rPr>
        <w:tab/>
      </w:r>
      <w:r w:rsidRPr="009C01DB">
        <w:rPr>
          <w:sz w:val="24"/>
          <w:highlight w:val="yellow"/>
        </w:rPr>
        <w:tab/>
      </w:r>
      <w:r w:rsidRPr="009C01DB">
        <w:rPr>
          <w:sz w:val="24"/>
          <w:highlight w:val="yellow"/>
          <w:u w:val="single"/>
        </w:rPr>
        <w:t>Number</w:t>
      </w:r>
      <w:r w:rsidRPr="009C01DB">
        <w:rPr>
          <w:sz w:val="24"/>
          <w:highlight w:val="yellow"/>
        </w:rPr>
        <w:tab/>
      </w:r>
      <w:r w:rsidRPr="009C01DB">
        <w:rPr>
          <w:sz w:val="24"/>
          <w:highlight w:val="yellow"/>
          <w:u w:val="single"/>
        </w:rPr>
        <w:t>Work</w:t>
      </w:r>
    </w:p>
    <w:p w14:paraId="404EE9E1" w14:textId="77777777" w:rsidR="00C962A3" w:rsidRPr="009C01DB" w:rsidRDefault="00C962A3" w:rsidP="00C962A3">
      <w:pPr>
        <w:spacing w:line="254" w:lineRule="exact"/>
        <w:jc w:val="both"/>
        <w:rPr>
          <w:sz w:val="24"/>
          <w:highlight w:val="yellow"/>
        </w:rPr>
      </w:pPr>
      <w:proofErr w:type="spellStart"/>
      <w:r>
        <w:rPr>
          <w:sz w:val="24"/>
          <w:highlight w:val="yellow"/>
        </w:rPr>
        <w:t>xxxx</w:t>
      </w:r>
      <w:proofErr w:type="spellEnd"/>
      <w:r>
        <w:rPr>
          <w:sz w:val="24"/>
          <w:highlight w:val="yellow"/>
        </w:rPr>
        <w:tab/>
      </w:r>
      <w:r w:rsidRPr="009C01DB">
        <w:rPr>
          <w:sz w:val="24"/>
          <w:highlight w:val="yellow"/>
        </w:rPr>
        <w:tab/>
      </w:r>
      <w:r w:rsidRPr="009C01DB">
        <w:rPr>
          <w:sz w:val="24"/>
          <w:highlight w:val="yellow"/>
        </w:rPr>
        <w:tab/>
      </w:r>
      <w:r>
        <w:rPr>
          <w:sz w:val="24"/>
          <w:highlight w:val="yellow"/>
        </w:rPr>
        <w:t>xxx</w:t>
      </w:r>
      <w:r w:rsidRPr="009C01DB">
        <w:rPr>
          <w:sz w:val="24"/>
          <w:highlight w:val="yellow"/>
        </w:rPr>
        <w:tab/>
      </w:r>
      <w:r w:rsidRPr="009C01DB">
        <w:rPr>
          <w:sz w:val="24"/>
          <w:highlight w:val="yellow"/>
        </w:rPr>
        <w:tab/>
        <w:t>Original Construction</w:t>
      </w:r>
    </w:p>
    <w:p w14:paraId="2E6F2CC4" w14:textId="77777777" w:rsidR="00C962A3" w:rsidRPr="009C01DB" w:rsidRDefault="00C962A3" w:rsidP="00C962A3">
      <w:pPr>
        <w:spacing w:line="254" w:lineRule="exact"/>
        <w:jc w:val="both"/>
        <w:rPr>
          <w:sz w:val="24"/>
          <w:highlight w:val="yellow"/>
        </w:rPr>
      </w:pPr>
      <w:proofErr w:type="spellStart"/>
      <w:r>
        <w:rPr>
          <w:sz w:val="24"/>
          <w:highlight w:val="yellow"/>
        </w:rPr>
        <w:t>xxxx</w:t>
      </w:r>
      <w:proofErr w:type="spellEnd"/>
      <w:r w:rsidRPr="009C01DB">
        <w:rPr>
          <w:sz w:val="24"/>
          <w:highlight w:val="yellow"/>
        </w:rPr>
        <w:tab/>
      </w:r>
      <w:r w:rsidRPr="009C01DB">
        <w:rPr>
          <w:sz w:val="24"/>
          <w:highlight w:val="yellow"/>
        </w:rPr>
        <w:tab/>
      </w:r>
      <w:r w:rsidRPr="009C01DB">
        <w:rPr>
          <w:sz w:val="24"/>
          <w:highlight w:val="yellow"/>
        </w:rPr>
        <w:tab/>
      </w:r>
      <w:r>
        <w:rPr>
          <w:sz w:val="24"/>
          <w:highlight w:val="yellow"/>
        </w:rPr>
        <w:t>xxx</w:t>
      </w:r>
      <w:r w:rsidRPr="009C01DB">
        <w:rPr>
          <w:sz w:val="24"/>
          <w:highlight w:val="yellow"/>
        </w:rPr>
        <w:tab/>
      </w:r>
      <w:r w:rsidRPr="009C01DB">
        <w:rPr>
          <w:sz w:val="24"/>
          <w:highlight w:val="yellow"/>
        </w:rPr>
        <w:tab/>
      </w:r>
      <w:proofErr w:type="spellStart"/>
      <w:r>
        <w:rPr>
          <w:sz w:val="24"/>
          <w:highlight w:val="yellow"/>
        </w:rPr>
        <w:t>xxxx</w:t>
      </w:r>
      <w:proofErr w:type="spellEnd"/>
    </w:p>
    <w:p w14:paraId="7A1519D7" w14:textId="77777777" w:rsidR="00C962A3" w:rsidRDefault="00C962A3" w:rsidP="00C962A3">
      <w:pPr>
        <w:spacing w:line="254" w:lineRule="exact"/>
        <w:jc w:val="both"/>
        <w:rPr>
          <w:sz w:val="24"/>
        </w:rPr>
      </w:pPr>
      <w:proofErr w:type="spellStart"/>
      <w:r>
        <w:rPr>
          <w:sz w:val="24"/>
          <w:highlight w:val="yellow"/>
        </w:rPr>
        <w:t>xxxx</w:t>
      </w:r>
      <w:proofErr w:type="spellEnd"/>
      <w:r w:rsidRPr="009C01DB">
        <w:rPr>
          <w:sz w:val="24"/>
          <w:highlight w:val="yellow"/>
        </w:rPr>
        <w:tab/>
      </w:r>
      <w:r w:rsidRPr="009C01DB">
        <w:rPr>
          <w:sz w:val="24"/>
          <w:highlight w:val="yellow"/>
        </w:rPr>
        <w:tab/>
      </w:r>
      <w:r w:rsidRPr="009C01DB">
        <w:rPr>
          <w:sz w:val="24"/>
          <w:highlight w:val="yellow"/>
        </w:rPr>
        <w:tab/>
      </w:r>
      <w:r>
        <w:rPr>
          <w:sz w:val="24"/>
          <w:highlight w:val="yellow"/>
        </w:rPr>
        <w:t>xxx</w:t>
      </w:r>
      <w:r w:rsidRPr="009C01DB">
        <w:rPr>
          <w:sz w:val="24"/>
          <w:highlight w:val="yellow"/>
        </w:rPr>
        <w:tab/>
      </w:r>
      <w:r w:rsidRPr="009C01DB">
        <w:rPr>
          <w:sz w:val="24"/>
          <w:highlight w:val="yellow"/>
        </w:rPr>
        <w:tab/>
      </w:r>
      <w:proofErr w:type="spellStart"/>
      <w:r w:rsidRPr="001B3D4A">
        <w:rPr>
          <w:sz w:val="24"/>
          <w:highlight w:val="yellow"/>
        </w:rPr>
        <w:t>xxxx</w:t>
      </w:r>
      <w:proofErr w:type="spellEnd"/>
    </w:p>
    <w:p w14:paraId="168D479E" w14:textId="77777777" w:rsidR="00C962A3" w:rsidRDefault="00C962A3" w:rsidP="00C962A3">
      <w:pPr>
        <w:spacing w:line="254" w:lineRule="exact"/>
        <w:jc w:val="both"/>
        <w:rPr>
          <w:sz w:val="24"/>
        </w:rPr>
      </w:pPr>
      <w:r w:rsidRPr="009C01DB">
        <w:rPr>
          <w:sz w:val="24"/>
          <w:highlight w:val="yellow"/>
        </w:rPr>
        <w:t>(List work in chronological order in table above)</w:t>
      </w:r>
    </w:p>
    <w:p w14:paraId="65D2647C" w14:textId="77777777" w:rsidR="00C962A3" w:rsidRDefault="00C962A3" w:rsidP="00C962A3"/>
    <w:p w14:paraId="00C1A656" w14:textId="716191BA" w:rsidR="00C962A3" w:rsidRPr="00AE1327" w:rsidRDefault="00C962A3" w:rsidP="00AE1327">
      <w:pPr>
        <w:rPr>
          <w:sz w:val="24"/>
          <w:szCs w:val="24"/>
        </w:rPr>
      </w:pPr>
      <w:r w:rsidRPr="00AE1327">
        <w:rPr>
          <w:sz w:val="24"/>
          <w:szCs w:val="24"/>
        </w:rPr>
        <w:t xml:space="preserve">The bridge </w:t>
      </w:r>
      <w:r w:rsidR="00143234" w:rsidRPr="00AE1327">
        <w:rPr>
          <w:sz w:val="24"/>
          <w:szCs w:val="24"/>
        </w:rPr>
        <w:t>&lt;is/is not</w:t>
      </w:r>
      <w:r w:rsidRPr="00AE1327">
        <w:rPr>
          <w:sz w:val="24"/>
          <w:szCs w:val="24"/>
        </w:rPr>
        <w:t>&gt; on the NHS system.</w:t>
      </w:r>
    </w:p>
    <w:p w14:paraId="35F36D25" w14:textId="77777777" w:rsidR="008618AF" w:rsidRPr="00AE1327" w:rsidRDefault="008618AF" w:rsidP="00AE1327">
      <w:pPr>
        <w:rPr>
          <w:sz w:val="24"/>
          <w:szCs w:val="24"/>
        </w:rPr>
      </w:pPr>
    </w:p>
    <w:p w14:paraId="76557AE8" w14:textId="69D1DD79" w:rsidR="008618AF" w:rsidRPr="00AE1327" w:rsidRDefault="008618AF" w:rsidP="00AE1327">
      <w:pPr>
        <w:rPr>
          <w:sz w:val="24"/>
          <w:szCs w:val="24"/>
        </w:rPr>
      </w:pPr>
      <w:r w:rsidRPr="00AE1327">
        <w:rPr>
          <w:sz w:val="24"/>
          <w:szCs w:val="24"/>
        </w:rPr>
        <w:t>It is located &lt;distance&gt; miles from &lt;nearest named crossing roadway, preferably a US or IA route&gt;.</w:t>
      </w:r>
      <w:r w:rsidR="00652AA0" w:rsidRPr="00AE1327">
        <w:rPr>
          <w:sz w:val="24"/>
          <w:szCs w:val="24"/>
        </w:rPr>
        <w:t xml:space="preserve"> </w:t>
      </w:r>
      <w:r w:rsidRPr="00AE1327">
        <w:rPr>
          <w:sz w:val="24"/>
          <w:szCs w:val="24"/>
        </w:rPr>
        <w:t>The bridge is a &lt;# spans&gt; span &lt;pretensioned prestressed concrete beam, steel girder, steel I-beam, etc.&gt; structure.</w:t>
      </w:r>
      <w:r w:rsidR="00652AA0" w:rsidRPr="00AE1327">
        <w:rPr>
          <w:sz w:val="24"/>
          <w:szCs w:val="24"/>
        </w:rPr>
        <w:t xml:space="preserve"> </w:t>
      </w:r>
      <w:r w:rsidRPr="00AE1327">
        <w:rPr>
          <w:sz w:val="24"/>
          <w:szCs w:val="24"/>
        </w:rPr>
        <w:t>The cross section consists of &lt;# beams&gt; spaced at &lt;beam spacing&gt; supporting a &lt;deck thickness including any PCC overlay present&gt; thick concrete deck.</w:t>
      </w:r>
      <w:r w:rsidR="00652AA0" w:rsidRPr="00AE1327">
        <w:rPr>
          <w:sz w:val="24"/>
          <w:szCs w:val="24"/>
        </w:rPr>
        <w:t xml:space="preserve"> </w:t>
      </w:r>
      <w:r w:rsidRPr="00AE1327">
        <w:rPr>
          <w:sz w:val="24"/>
          <w:szCs w:val="24"/>
        </w:rPr>
        <w:t>The pier diaphragms are &lt;concrete, steel&gt;.</w:t>
      </w:r>
      <w:r w:rsidR="00652AA0" w:rsidRPr="00AE1327">
        <w:rPr>
          <w:sz w:val="24"/>
          <w:szCs w:val="24"/>
        </w:rPr>
        <w:t xml:space="preserve"> </w:t>
      </w:r>
      <w:r w:rsidRPr="00AE1327">
        <w:rPr>
          <w:sz w:val="24"/>
          <w:szCs w:val="24"/>
        </w:rPr>
        <w:t>The intermediate diaphragm(s) &lt;is, are&gt; &lt;concrete, steel&gt; located at &lt;midspan; third points of span; X, X, X, and X feet from west pier of span&gt;.</w:t>
      </w:r>
      <w:r w:rsidR="00652AA0" w:rsidRPr="00AE1327">
        <w:rPr>
          <w:sz w:val="24"/>
          <w:szCs w:val="24"/>
        </w:rPr>
        <w:t xml:space="preserve"> </w:t>
      </w:r>
      <w:r w:rsidRPr="00AE1327">
        <w:rPr>
          <w:sz w:val="24"/>
          <w:szCs w:val="24"/>
        </w:rPr>
        <w:t>The bridge rail is a &lt;concrete retrofit, painted steel, galvanized steel, aluminum, concrete jersey, concrete F-shape&gt; rail.</w:t>
      </w:r>
      <w:r w:rsidR="00652AA0" w:rsidRPr="00AE1327">
        <w:rPr>
          <w:sz w:val="24"/>
          <w:szCs w:val="24"/>
        </w:rPr>
        <w:t xml:space="preserve"> </w:t>
      </w:r>
      <w:r w:rsidRPr="00AE1327">
        <w:rPr>
          <w:sz w:val="24"/>
          <w:szCs w:val="24"/>
        </w:rPr>
        <w:t>&lt;There is &lt;empty, name utility&gt; conduit in the south rail&gt;.</w:t>
      </w:r>
    </w:p>
    <w:p w14:paraId="4858FD75" w14:textId="77777777" w:rsidR="008618AF" w:rsidRPr="00AE1327" w:rsidRDefault="008618AF" w:rsidP="00AE1327">
      <w:pPr>
        <w:rPr>
          <w:sz w:val="24"/>
          <w:szCs w:val="24"/>
        </w:rPr>
      </w:pPr>
    </w:p>
    <w:p w14:paraId="19004FFE" w14:textId="742C3E44" w:rsidR="008618AF" w:rsidRPr="00AE1327" w:rsidRDefault="008618AF" w:rsidP="00AE1327">
      <w:pPr>
        <w:rPr>
          <w:sz w:val="24"/>
          <w:szCs w:val="24"/>
        </w:rPr>
      </w:pPr>
      <w:r w:rsidRPr="00AE1327">
        <w:rPr>
          <w:sz w:val="24"/>
          <w:szCs w:val="24"/>
        </w:rPr>
        <w:lastRenderedPageBreak/>
        <w:t>&lt;Description of Bridge damage including length and location.</w:t>
      </w:r>
      <w:r w:rsidR="00652AA0" w:rsidRPr="00AE1327">
        <w:rPr>
          <w:sz w:val="24"/>
          <w:szCs w:val="24"/>
        </w:rPr>
        <w:t xml:space="preserve"> </w:t>
      </w:r>
      <w:r w:rsidRPr="00AE1327">
        <w:rPr>
          <w:sz w:val="24"/>
          <w:szCs w:val="24"/>
        </w:rPr>
        <w:t>Be sure and identify any cracks in concrete beams that will require epoxy injection.</w:t>
      </w:r>
      <w:r w:rsidR="00652AA0" w:rsidRPr="00AE1327">
        <w:rPr>
          <w:sz w:val="24"/>
          <w:szCs w:val="24"/>
        </w:rPr>
        <w:t xml:space="preserve"> </w:t>
      </w:r>
      <w:r w:rsidRPr="00AE1327">
        <w:rPr>
          <w:sz w:val="24"/>
          <w:szCs w:val="24"/>
        </w:rPr>
        <w:t>Use same numbering scheme of beams and spans as shown in Bridge Maintenance file and describe location of first beam mentioned (</w:t>
      </w:r>
      <w:proofErr w:type="spellStart"/>
      <w:r w:rsidRPr="00AE1327">
        <w:rPr>
          <w:sz w:val="24"/>
          <w:szCs w:val="24"/>
        </w:rPr>
        <w:t>ie</w:t>
      </w:r>
      <w:proofErr w:type="spellEnd"/>
      <w:r w:rsidRPr="00AE1327">
        <w:rPr>
          <w:sz w:val="24"/>
          <w:szCs w:val="24"/>
        </w:rPr>
        <w:t>: beam 1 (north exterior) and span (</w:t>
      </w:r>
      <w:proofErr w:type="spellStart"/>
      <w:r w:rsidRPr="00AE1327">
        <w:rPr>
          <w:sz w:val="24"/>
          <w:szCs w:val="24"/>
        </w:rPr>
        <w:t>ie</w:t>
      </w:r>
      <w:proofErr w:type="spellEnd"/>
      <w:r w:rsidRPr="00AE1327">
        <w:rPr>
          <w:sz w:val="24"/>
          <w:szCs w:val="24"/>
        </w:rPr>
        <w:t xml:space="preserve">: span 2 from west abutment)&gt; </w:t>
      </w:r>
    </w:p>
    <w:p w14:paraId="3C09789F" w14:textId="77777777" w:rsidR="008618AF" w:rsidRPr="00AE1327" w:rsidRDefault="008618AF">
      <w:pPr>
        <w:spacing w:line="254" w:lineRule="exact"/>
        <w:ind w:left="1170"/>
        <w:rPr>
          <w:sz w:val="24"/>
          <w:szCs w:val="24"/>
        </w:rPr>
      </w:pPr>
    </w:p>
    <w:p w14:paraId="52655230" w14:textId="77777777" w:rsidR="008618AF" w:rsidRPr="00AE1327" w:rsidRDefault="008618AF" w:rsidP="00AE1327">
      <w:pPr>
        <w:pStyle w:val="Heading2"/>
        <w:rPr>
          <w:b/>
          <w:bCs/>
        </w:rPr>
      </w:pPr>
      <w:r w:rsidRPr="00AE1327">
        <w:rPr>
          <w:b/>
          <w:bCs/>
        </w:rPr>
        <w:t>RECOMMENDATIONS</w:t>
      </w:r>
    </w:p>
    <w:p w14:paraId="140EE0E5" w14:textId="77777777" w:rsidR="008618AF" w:rsidRDefault="008618AF">
      <w:pPr>
        <w:spacing w:line="254" w:lineRule="exact"/>
        <w:ind w:left="1170"/>
        <w:rPr>
          <w:sz w:val="24"/>
        </w:rPr>
      </w:pPr>
    </w:p>
    <w:p w14:paraId="19D6626C" w14:textId="77777777" w:rsidR="008618AF" w:rsidRDefault="008618AF" w:rsidP="008C230B">
      <w:pPr>
        <w:spacing w:line="254" w:lineRule="exact"/>
        <w:rPr>
          <w:sz w:val="24"/>
        </w:rPr>
      </w:pPr>
      <w:r>
        <w:rPr>
          <w:sz w:val="24"/>
        </w:rPr>
        <w:t>It is recommended that the following repairs be made:</w:t>
      </w:r>
    </w:p>
    <w:p w14:paraId="6DD06D6A" w14:textId="38686337" w:rsidR="008618AF" w:rsidRDefault="008618AF" w:rsidP="008C230B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Remove and replace exterior beam(s) </w:t>
      </w:r>
      <w:r w:rsidR="00794ED9">
        <w:rPr>
          <w:sz w:val="24"/>
        </w:rPr>
        <w:t>&lt;</w:t>
      </w:r>
      <w:r>
        <w:rPr>
          <w:sz w:val="24"/>
        </w:rPr>
        <w:t xml:space="preserve">X and </w:t>
      </w:r>
      <w:r w:rsidR="00794ED9">
        <w:rPr>
          <w:sz w:val="24"/>
        </w:rPr>
        <w:t>X&gt;</w:t>
      </w:r>
      <w:r>
        <w:rPr>
          <w:sz w:val="24"/>
        </w:rPr>
        <w:t xml:space="preserve"> along with a portion of the rail, curb, deck, pier diaphragms and intermediate diaphragm(s) in span </w:t>
      </w:r>
      <w:r w:rsidR="00794ED9">
        <w:rPr>
          <w:sz w:val="24"/>
        </w:rPr>
        <w:t>&lt;</w:t>
      </w:r>
      <w:r>
        <w:rPr>
          <w:sz w:val="24"/>
        </w:rPr>
        <w:t>X</w:t>
      </w:r>
      <w:r w:rsidR="00794ED9">
        <w:rPr>
          <w:sz w:val="24"/>
        </w:rPr>
        <w:t>&gt;</w:t>
      </w:r>
      <w:r>
        <w:rPr>
          <w:sz w:val="24"/>
        </w:rPr>
        <w:t>.</w:t>
      </w:r>
      <w:r w:rsidR="00652AA0">
        <w:rPr>
          <w:sz w:val="24"/>
        </w:rPr>
        <w:t xml:space="preserve"> </w:t>
      </w:r>
      <w:r>
        <w:rPr>
          <w:sz w:val="24"/>
        </w:rPr>
        <w:t>&lt;Carefully expose conduit and incorporate into new work.&gt;</w:t>
      </w:r>
    </w:p>
    <w:p w14:paraId="700264DB" w14:textId="77777777" w:rsidR="008C230B" w:rsidRDefault="008C230B" w:rsidP="008C230B">
      <w:pPr>
        <w:ind w:left="1526"/>
        <w:rPr>
          <w:sz w:val="24"/>
        </w:rPr>
      </w:pPr>
    </w:p>
    <w:p w14:paraId="26E40E63" w14:textId="77777777" w:rsidR="008618AF" w:rsidRDefault="008618AF" w:rsidP="008C230B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Remove and replace interior beam(s) </w:t>
      </w:r>
      <w:r w:rsidR="00794ED9">
        <w:rPr>
          <w:sz w:val="24"/>
        </w:rPr>
        <w:t>&lt;</w:t>
      </w:r>
      <w:r>
        <w:rPr>
          <w:sz w:val="24"/>
        </w:rPr>
        <w:t>X, X, and X</w:t>
      </w:r>
      <w:r w:rsidR="00794ED9">
        <w:rPr>
          <w:sz w:val="24"/>
        </w:rPr>
        <w:t>&gt;</w:t>
      </w:r>
      <w:r>
        <w:rPr>
          <w:sz w:val="24"/>
        </w:rPr>
        <w:t xml:space="preserve"> along with a portion of the deck, pier diaphragms and intermediate diaphragm(s) in span </w:t>
      </w:r>
      <w:r w:rsidR="00794ED9">
        <w:rPr>
          <w:sz w:val="24"/>
        </w:rPr>
        <w:t>&lt;</w:t>
      </w:r>
      <w:r>
        <w:rPr>
          <w:sz w:val="24"/>
        </w:rPr>
        <w:t>X</w:t>
      </w:r>
      <w:r w:rsidR="00794ED9">
        <w:rPr>
          <w:sz w:val="24"/>
        </w:rPr>
        <w:t>&gt;</w:t>
      </w:r>
      <w:r>
        <w:rPr>
          <w:sz w:val="24"/>
        </w:rPr>
        <w:t>.</w:t>
      </w:r>
    </w:p>
    <w:p w14:paraId="1608A3F0" w14:textId="77777777" w:rsidR="008C230B" w:rsidRDefault="008C230B" w:rsidP="008C230B">
      <w:pPr>
        <w:ind w:left="1526"/>
        <w:rPr>
          <w:sz w:val="24"/>
        </w:rPr>
      </w:pPr>
    </w:p>
    <w:p w14:paraId="6485FBF6" w14:textId="07A4BBB9" w:rsidR="008618AF" w:rsidRDefault="008618AF" w:rsidP="008C230B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Repair beam(s) </w:t>
      </w:r>
      <w:r w:rsidR="00794ED9">
        <w:rPr>
          <w:sz w:val="24"/>
        </w:rPr>
        <w:t>&lt;</w:t>
      </w:r>
      <w:r>
        <w:rPr>
          <w:sz w:val="24"/>
        </w:rPr>
        <w:t>X, X, and X</w:t>
      </w:r>
      <w:r w:rsidR="00794ED9">
        <w:rPr>
          <w:sz w:val="24"/>
        </w:rPr>
        <w:t>&gt;</w:t>
      </w:r>
      <w:r>
        <w:rPr>
          <w:sz w:val="24"/>
        </w:rPr>
        <w:t>.</w:t>
      </w:r>
      <w:r w:rsidR="00652AA0">
        <w:rPr>
          <w:sz w:val="24"/>
        </w:rPr>
        <w:t xml:space="preserve"> </w:t>
      </w:r>
      <w:r>
        <w:rPr>
          <w:sz w:val="24"/>
        </w:rPr>
        <w:t>Remove all unsound concrete, clean, and fill repair areas with class “O” concrete.</w:t>
      </w:r>
      <w:r w:rsidR="00652AA0">
        <w:rPr>
          <w:sz w:val="24"/>
        </w:rPr>
        <w:t xml:space="preserve"> </w:t>
      </w:r>
      <w:r>
        <w:rPr>
          <w:sz w:val="24"/>
        </w:rPr>
        <w:t>&lt;Install steel sleeve, Apply fiber reinforced polymer (FRP) sheets&gt; to contain repair concrete.</w:t>
      </w:r>
      <w:r w:rsidR="00652AA0">
        <w:rPr>
          <w:sz w:val="24"/>
        </w:rPr>
        <w:t xml:space="preserve"> </w:t>
      </w:r>
      <w:r w:rsidR="00C962A3" w:rsidRPr="00C962A3">
        <w:rPr>
          <w:sz w:val="24"/>
          <w:highlight w:val="yellow"/>
        </w:rPr>
        <w:t>&lt;</w:t>
      </w:r>
      <w:proofErr w:type="gramStart"/>
      <w:r w:rsidR="00C962A3" w:rsidRPr="00C962A3">
        <w:rPr>
          <w:sz w:val="24"/>
          <w:highlight w:val="yellow"/>
        </w:rPr>
        <w:t>Epoxy</w:t>
      </w:r>
      <w:proofErr w:type="gramEnd"/>
      <w:r w:rsidR="00C962A3" w:rsidRPr="00C962A3">
        <w:rPr>
          <w:sz w:val="24"/>
          <w:highlight w:val="yellow"/>
        </w:rPr>
        <w:t xml:space="preserve"> inject cracks in beam(s) &lt;X, X and X&gt;&gt;</w:t>
      </w:r>
      <w:r w:rsidR="00C962A3">
        <w:rPr>
          <w:sz w:val="24"/>
        </w:rPr>
        <w:t xml:space="preserve"> or &lt;</w:t>
      </w:r>
      <w:r>
        <w:rPr>
          <w:sz w:val="24"/>
        </w:rPr>
        <w:t xml:space="preserve">Cracks in beam(s) </w:t>
      </w:r>
      <w:r w:rsidR="00794ED9">
        <w:rPr>
          <w:sz w:val="24"/>
        </w:rPr>
        <w:t>&lt;</w:t>
      </w:r>
      <w:r>
        <w:rPr>
          <w:sz w:val="24"/>
        </w:rPr>
        <w:t>X, X and X</w:t>
      </w:r>
      <w:r w:rsidR="00794ED9">
        <w:rPr>
          <w:sz w:val="24"/>
        </w:rPr>
        <w:t>&gt;</w:t>
      </w:r>
      <w:r>
        <w:rPr>
          <w:sz w:val="24"/>
        </w:rPr>
        <w:t xml:space="preserve"> will be epoxy injected by DOT personnel prior to contract repair.</w:t>
      </w:r>
      <w:r w:rsidR="00C962A3">
        <w:rPr>
          <w:sz w:val="24"/>
        </w:rPr>
        <w:t>&gt;</w:t>
      </w:r>
    </w:p>
    <w:p w14:paraId="031FFB0A" w14:textId="77777777" w:rsidR="008618AF" w:rsidRDefault="008618AF">
      <w:pPr>
        <w:pStyle w:val="BodyTextIndent2"/>
        <w:spacing w:line="254" w:lineRule="exact"/>
      </w:pPr>
    </w:p>
    <w:p w14:paraId="7CEE6CF8" w14:textId="6067F389" w:rsidR="008618AF" w:rsidRDefault="00E5296D" w:rsidP="008C230B">
      <w:pPr>
        <w:pStyle w:val="BodyTextIndent2"/>
        <w:spacing w:line="254" w:lineRule="exact"/>
        <w:ind w:left="0"/>
        <w:jc w:val="left"/>
      </w:pPr>
      <w:r>
        <w:t>This project &lt;is/is not&gt; considered a Traffic Critical Project.</w:t>
      </w:r>
      <w:r w:rsidR="00652AA0">
        <w:t xml:space="preserve"> </w:t>
      </w:r>
      <w:r w:rsidR="008618AF">
        <w:t>Traffic control will involve &lt;TBR, Shoulder strengthening, traffic signals, floodlighting, road closure, etc.&gt; on &lt;bridge route&gt;.</w:t>
      </w:r>
      <w:r w:rsidR="00652AA0">
        <w:t xml:space="preserve"> </w:t>
      </w:r>
      <w:r w:rsidR="008618AF">
        <w:t>&lt;route under bridge&gt; will require a temporary lane closure and road closure for short periods to facilitate beam removal and replacement.</w:t>
      </w:r>
    </w:p>
    <w:p w14:paraId="20345202" w14:textId="77777777" w:rsidR="008618AF" w:rsidRDefault="008618AF">
      <w:pPr>
        <w:pStyle w:val="BodyTextIndent2"/>
        <w:spacing w:line="254" w:lineRule="exact"/>
        <w:ind w:left="0"/>
      </w:pPr>
    </w:p>
    <w:p w14:paraId="123AEBD9" w14:textId="77777777" w:rsidR="008618AF" w:rsidRPr="00AE1327" w:rsidRDefault="008618AF" w:rsidP="00AE1327">
      <w:pPr>
        <w:rPr>
          <w:sz w:val="24"/>
          <w:szCs w:val="24"/>
        </w:rPr>
      </w:pPr>
      <w:r w:rsidRPr="00AE1327">
        <w:rPr>
          <w:sz w:val="24"/>
          <w:szCs w:val="24"/>
        </w:rPr>
        <w:t>All recipients of this letter should review this concept of work to be accomplished and advise the Bridges and Structures</w:t>
      </w:r>
      <w:r w:rsidR="00C8739F" w:rsidRPr="00AE1327">
        <w:rPr>
          <w:sz w:val="24"/>
          <w:szCs w:val="24"/>
        </w:rPr>
        <w:t xml:space="preserve"> Bureau</w:t>
      </w:r>
      <w:r w:rsidRPr="00AE1327">
        <w:rPr>
          <w:sz w:val="24"/>
          <w:szCs w:val="24"/>
        </w:rPr>
        <w:t xml:space="preserve"> of any comments you have by &lt;</w:t>
      </w:r>
      <w:proofErr w:type="gramStart"/>
      <w:r w:rsidRPr="00AE1327">
        <w:rPr>
          <w:sz w:val="24"/>
          <w:szCs w:val="24"/>
        </w:rPr>
        <w:t>Date(</w:t>
      </w:r>
      <w:proofErr w:type="gramEnd"/>
      <w:r w:rsidRPr="00AE1327">
        <w:rPr>
          <w:sz w:val="24"/>
          <w:szCs w:val="24"/>
        </w:rPr>
        <w:t xml:space="preserve">approx. 3 weeks from date sent)&gt;.  </w:t>
      </w:r>
    </w:p>
    <w:p w14:paraId="7976A47E" w14:textId="77777777" w:rsidR="008618AF" w:rsidRPr="00AE1327" w:rsidRDefault="008618AF" w:rsidP="00AE1327">
      <w:pPr>
        <w:rPr>
          <w:sz w:val="24"/>
          <w:szCs w:val="24"/>
        </w:rPr>
      </w:pPr>
    </w:p>
    <w:p w14:paraId="57916C9C" w14:textId="77777777" w:rsidR="003C6A93" w:rsidRPr="00AE1327" w:rsidRDefault="003C6A93" w:rsidP="00AE1327">
      <w:pPr>
        <w:rPr>
          <w:sz w:val="24"/>
          <w:szCs w:val="24"/>
        </w:rPr>
      </w:pPr>
      <w:r w:rsidRPr="00AE1327">
        <w:rPr>
          <w:sz w:val="24"/>
          <w:szCs w:val="24"/>
        </w:rPr>
        <w:t xml:space="preserve">Estimated cost of repairs is as follows: </w:t>
      </w:r>
    </w:p>
    <w:p w14:paraId="010079D0" w14:textId="77777777" w:rsidR="003C6A93" w:rsidRPr="00AE1327" w:rsidRDefault="003C6A93" w:rsidP="00AE1327">
      <w:pPr>
        <w:rPr>
          <w:sz w:val="24"/>
          <w:szCs w:val="24"/>
        </w:rPr>
      </w:pPr>
    </w:p>
    <w:p w14:paraId="0A4DCB93" w14:textId="062D105C" w:rsidR="00D6272F" w:rsidRPr="00AE1327" w:rsidRDefault="003C6A93" w:rsidP="00AE1327">
      <w:pPr>
        <w:rPr>
          <w:sz w:val="24"/>
          <w:szCs w:val="24"/>
        </w:rPr>
      </w:pPr>
      <w:r w:rsidRPr="00AE1327">
        <w:rPr>
          <w:sz w:val="24"/>
          <w:szCs w:val="24"/>
        </w:rPr>
        <w:t xml:space="preserve">&lt;Complete </w:t>
      </w:r>
      <w:bookmarkStart w:id="1" w:name="_Hlk95985022"/>
      <w:r w:rsidR="00E64B3F" w:rsidRPr="00AE1327">
        <w:rPr>
          <w:sz w:val="24"/>
          <w:szCs w:val="24"/>
        </w:rPr>
        <w:fldChar w:fldCharType="begin"/>
      </w:r>
      <w:r w:rsidR="00E64B3F" w:rsidRPr="00AE1327">
        <w:rPr>
          <w:sz w:val="24"/>
          <w:szCs w:val="24"/>
        </w:rPr>
        <w:instrText>HYPERLINK "https://iowadot.gov/bridge/concepts/Cost%20Estimates%20for%20Concepts.xlsx"</w:instrText>
      </w:r>
      <w:r w:rsidR="00E64B3F" w:rsidRPr="00AE1327">
        <w:rPr>
          <w:sz w:val="24"/>
          <w:szCs w:val="24"/>
        </w:rPr>
      </w:r>
      <w:r w:rsidR="00E64B3F" w:rsidRPr="00AE1327">
        <w:rPr>
          <w:sz w:val="24"/>
          <w:szCs w:val="24"/>
        </w:rPr>
        <w:fldChar w:fldCharType="separate"/>
      </w:r>
      <w:r w:rsidR="00E64B3F" w:rsidRPr="00AE1327">
        <w:rPr>
          <w:rStyle w:val="Hyperlink"/>
          <w:sz w:val="24"/>
          <w:szCs w:val="24"/>
        </w:rPr>
        <w:t>Cost Estimate for Concepts</w:t>
      </w:r>
      <w:r w:rsidR="00E64B3F" w:rsidRPr="00AE1327">
        <w:rPr>
          <w:sz w:val="24"/>
          <w:szCs w:val="24"/>
        </w:rPr>
        <w:fldChar w:fldCharType="end"/>
      </w:r>
      <w:bookmarkEnd w:id="1"/>
      <w:r w:rsidRPr="00AE1327">
        <w:rPr>
          <w:sz w:val="24"/>
          <w:szCs w:val="24"/>
        </w:rPr>
        <w:t xml:space="preserve"> and paste area within yellow outline </w:t>
      </w:r>
      <w:r w:rsidR="00D6272F" w:rsidRPr="00AE1327">
        <w:rPr>
          <w:sz w:val="24"/>
          <w:szCs w:val="24"/>
        </w:rPr>
        <w:t xml:space="preserve">from “Estimate for Copying” tab, linking if desired.&gt;  </w:t>
      </w:r>
    </w:p>
    <w:p w14:paraId="658783EB" w14:textId="77777777" w:rsidR="003C6A93" w:rsidRPr="00AE1327" w:rsidRDefault="003C6A93" w:rsidP="00AE1327">
      <w:pPr>
        <w:rPr>
          <w:sz w:val="24"/>
          <w:szCs w:val="24"/>
        </w:rPr>
      </w:pPr>
      <w:r w:rsidRPr="00AE1327">
        <w:rPr>
          <w:sz w:val="24"/>
          <w:szCs w:val="24"/>
        </w:rPr>
        <w:t xml:space="preserve">                                                                </w:t>
      </w:r>
      <w:r w:rsidRPr="00AE1327">
        <w:rPr>
          <w:sz w:val="24"/>
          <w:szCs w:val="24"/>
        </w:rPr>
        <w:tab/>
      </w:r>
    </w:p>
    <w:p w14:paraId="20A204FF" w14:textId="06EF1AD8" w:rsidR="003C6A93" w:rsidRPr="00AE1327" w:rsidRDefault="003C6A93" w:rsidP="00AE1327">
      <w:pPr>
        <w:rPr>
          <w:sz w:val="24"/>
          <w:szCs w:val="24"/>
        </w:rPr>
      </w:pPr>
      <w:r w:rsidRPr="00AE1327">
        <w:rPr>
          <w:sz w:val="24"/>
          <w:szCs w:val="24"/>
        </w:rPr>
        <w:t xml:space="preserve">&lt;Bridge Design Engineer's </w:t>
      </w:r>
      <w:r w:rsidR="00A507DE" w:rsidRPr="00AE1327">
        <w:rPr>
          <w:sz w:val="24"/>
          <w:szCs w:val="24"/>
        </w:rPr>
        <w:t xml:space="preserve">or Consulting Engineer’s </w:t>
      </w:r>
      <w:proofErr w:type="gramStart"/>
      <w:r w:rsidRPr="00AE1327">
        <w:rPr>
          <w:sz w:val="24"/>
          <w:szCs w:val="24"/>
        </w:rPr>
        <w:t>Initials(</w:t>
      </w:r>
      <w:proofErr w:type="gramEnd"/>
      <w:r w:rsidRPr="00AE1327">
        <w:rPr>
          <w:sz w:val="24"/>
          <w:szCs w:val="24"/>
        </w:rPr>
        <w:t>CAPITALS)&gt;</w:t>
      </w:r>
    </w:p>
    <w:p w14:paraId="044E2E47" w14:textId="77777777" w:rsidR="00E64B3F" w:rsidRPr="00AE1327" w:rsidRDefault="00E64B3F" w:rsidP="00AE1327">
      <w:pPr>
        <w:rPr>
          <w:sz w:val="24"/>
          <w:szCs w:val="24"/>
        </w:rPr>
      </w:pPr>
    </w:p>
    <w:p w14:paraId="02A66E73" w14:textId="7FB95711" w:rsidR="003C6A93" w:rsidRPr="00AE1327" w:rsidRDefault="003C6A93" w:rsidP="00AE1327">
      <w:pPr>
        <w:rPr>
          <w:sz w:val="24"/>
          <w:szCs w:val="24"/>
        </w:rPr>
      </w:pPr>
      <w:r w:rsidRPr="00AE1327">
        <w:rPr>
          <w:sz w:val="24"/>
          <w:szCs w:val="24"/>
        </w:rPr>
        <w:t>Distributed to:</w:t>
      </w:r>
    </w:p>
    <w:p w14:paraId="45E7F404" w14:textId="436D8063" w:rsidR="003C6A93" w:rsidRPr="00AE1327" w:rsidRDefault="003C6A93" w:rsidP="00AE1327">
      <w:pPr>
        <w:rPr>
          <w:sz w:val="24"/>
          <w:szCs w:val="24"/>
        </w:rPr>
      </w:pPr>
      <w:r w:rsidRPr="00AE1327">
        <w:rPr>
          <w:sz w:val="24"/>
          <w:szCs w:val="24"/>
        </w:rPr>
        <w:t xml:space="preserve">&lt;Copy the appropriate list from </w:t>
      </w:r>
      <w:bookmarkStart w:id="2" w:name="_Hlk95985056"/>
      <w:r w:rsidR="00E64B3F" w:rsidRPr="00AE1327">
        <w:rPr>
          <w:sz w:val="24"/>
          <w:szCs w:val="24"/>
        </w:rPr>
        <w:fldChar w:fldCharType="begin"/>
      </w:r>
      <w:r w:rsidR="00E64B3F" w:rsidRPr="00AE1327">
        <w:rPr>
          <w:sz w:val="24"/>
          <w:szCs w:val="24"/>
        </w:rPr>
        <w:instrText xml:space="preserve"> HYPERLINK "https://iowadot.gov/bridge/concepts/Master%20List%20for%20Distribution%20of%20Concepts.xlsx" </w:instrText>
      </w:r>
      <w:r w:rsidR="00E64B3F" w:rsidRPr="00AE1327">
        <w:rPr>
          <w:sz w:val="24"/>
          <w:szCs w:val="24"/>
        </w:rPr>
      </w:r>
      <w:r w:rsidR="00E64B3F" w:rsidRPr="00AE1327">
        <w:rPr>
          <w:sz w:val="24"/>
          <w:szCs w:val="24"/>
        </w:rPr>
        <w:fldChar w:fldCharType="separate"/>
      </w:r>
      <w:r w:rsidR="00E64B3F" w:rsidRPr="00AE1327">
        <w:rPr>
          <w:rStyle w:val="Hyperlink"/>
          <w:sz w:val="24"/>
          <w:szCs w:val="24"/>
        </w:rPr>
        <w:t>Master List for Distribution of Concepts</w:t>
      </w:r>
      <w:r w:rsidR="00E64B3F" w:rsidRPr="00AE1327">
        <w:rPr>
          <w:sz w:val="24"/>
          <w:szCs w:val="24"/>
        </w:rPr>
        <w:fldChar w:fldCharType="end"/>
      </w:r>
      <w:bookmarkEnd w:id="2"/>
      <w:r w:rsidRPr="00AE1327">
        <w:rPr>
          <w:sz w:val="24"/>
          <w:szCs w:val="24"/>
        </w:rPr>
        <w:t xml:space="preserve"> and paste here.</w:t>
      </w:r>
      <w:r w:rsidR="00652AA0" w:rsidRPr="00AE1327">
        <w:rPr>
          <w:sz w:val="24"/>
          <w:szCs w:val="24"/>
        </w:rPr>
        <w:t xml:space="preserve"> </w:t>
      </w:r>
      <w:r w:rsidRPr="00AE1327">
        <w:rPr>
          <w:sz w:val="24"/>
          <w:szCs w:val="24"/>
        </w:rPr>
        <w:t>Remove any non-applicable recipients</w:t>
      </w:r>
      <w:r w:rsidR="00A507DE" w:rsidRPr="00AE1327">
        <w:rPr>
          <w:sz w:val="24"/>
          <w:szCs w:val="24"/>
        </w:rPr>
        <w:t xml:space="preserve">, </w:t>
      </w:r>
      <w:r w:rsidRPr="00AE1327">
        <w:rPr>
          <w:sz w:val="24"/>
          <w:szCs w:val="24"/>
        </w:rPr>
        <w:t>empty rows</w:t>
      </w:r>
      <w:r w:rsidR="00A507DE" w:rsidRPr="00AE1327">
        <w:rPr>
          <w:sz w:val="24"/>
          <w:szCs w:val="24"/>
        </w:rPr>
        <w:t>, vacant positions, double asterisks in front of recipients</w:t>
      </w:r>
      <w:r w:rsidR="00C962A3" w:rsidRPr="00AE1327">
        <w:rPr>
          <w:sz w:val="24"/>
          <w:szCs w:val="24"/>
        </w:rPr>
        <w:t xml:space="preserve">, </w:t>
      </w:r>
      <w:r w:rsidR="00C962A3" w:rsidRPr="00AE1327">
        <w:rPr>
          <w:sz w:val="24"/>
          <w:szCs w:val="24"/>
          <w:highlight w:val="yellow"/>
        </w:rPr>
        <w:t>and information in parenthesis</w:t>
      </w:r>
      <w:r w:rsidR="00A507DE" w:rsidRPr="00AE1327">
        <w:rPr>
          <w:sz w:val="24"/>
          <w:szCs w:val="24"/>
          <w:highlight w:val="yellow"/>
        </w:rPr>
        <w:t>.</w:t>
      </w:r>
      <w:r w:rsidRPr="00AE1327">
        <w:rPr>
          <w:sz w:val="24"/>
          <w:szCs w:val="24"/>
        </w:rPr>
        <w:t>&gt;</w:t>
      </w:r>
    </w:p>
    <w:p w14:paraId="6E8906CF" w14:textId="3F46546F" w:rsidR="003C6A93" w:rsidRPr="00AE1327" w:rsidRDefault="003C6A93" w:rsidP="00AE1327">
      <w:pPr>
        <w:rPr>
          <w:sz w:val="24"/>
          <w:szCs w:val="24"/>
        </w:rPr>
      </w:pPr>
    </w:p>
    <w:p w14:paraId="650231A8" w14:textId="77777777" w:rsidR="00E64B3F" w:rsidRPr="00AE1327" w:rsidRDefault="00E64B3F" w:rsidP="00AE1327">
      <w:pPr>
        <w:rPr>
          <w:sz w:val="24"/>
          <w:szCs w:val="24"/>
        </w:rPr>
      </w:pPr>
      <w:bookmarkStart w:id="3" w:name="_Hlk95985107"/>
      <w:r w:rsidRPr="00AE1327">
        <w:rPr>
          <w:sz w:val="24"/>
          <w:szCs w:val="24"/>
        </w:rPr>
        <w:t>Appendix</w:t>
      </w:r>
    </w:p>
    <w:p w14:paraId="2037D479" w14:textId="77777777" w:rsidR="00E64B3F" w:rsidRPr="00AE1327" w:rsidRDefault="00E64B3F" w:rsidP="00AE1327">
      <w:pPr>
        <w:rPr>
          <w:sz w:val="24"/>
          <w:szCs w:val="24"/>
        </w:rPr>
      </w:pPr>
      <w:r w:rsidRPr="00AE1327">
        <w:rPr>
          <w:sz w:val="24"/>
          <w:szCs w:val="24"/>
        </w:rPr>
        <w:t>&lt;Include photos with labels of key areas&gt;</w:t>
      </w:r>
      <w:bookmarkEnd w:id="3"/>
    </w:p>
    <w:p w14:paraId="58C252C0" w14:textId="77777777" w:rsidR="00E64B3F" w:rsidRPr="00AE1327" w:rsidRDefault="00E64B3F" w:rsidP="00AE1327">
      <w:pPr>
        <w:rPr>
          <w:sz w:val="24"/>
          <w:szCs w:val="24"/>
        </w:rPr>
      </w:pPr>
    </w:p>
    <w:p w14:paraId="19D71D60" w14:textId="3E71B773" w:rsidR="003C6A93" w:rsidRPr="00AE1327" w:rsidRDefault="003C6A93" w:rsidP="00AE1327">
      <w:pPr>
        <w:rPr>
          <w:sz w:val="24"/>
          <w:szCs w:val="24"/>
        </w:rPr>
      </w:pPr>
      <w:r w:rsidRPr="00AE1327">
        <w:rPr>
          <w:sz w:val="24"/>
          <w:szCs w:val="24"/>
        </w:rPr>
        <w:t xml:space="preserve">&lt;Save a copy to the </w:t>
      </w:r>
      <w:r w:rsidR="00652AA0" w:rsidRPr="00AE1327">
        <w:rPr>
          <w:sz w:val="24"/>
          <w:szCs w:val="24"/>
        </w:rPr>
        <w:t>P</w:t>
      </w:r>
      <w:r w:rsidRPr="00AE1327">
        <w:rPr>
          <w:sz w:val="24"/>
          <w:szCs w:val="24"/>
        </w:rPr>
        <w:t>roject</w:t>
      </w:r>
      <w:r w:rsidR="00652AA0" w:rsidRPr="00AE1327">
        <w:rPr>
          <w:sz w:val="24"/>
          <w:szCs w:val="24"/>
        </w:rPr>
        <w:t>W</w:t>
      </w:r>
      <w:r w:rsidRPr="00AE1327">
        <w:rPr>
          <w:sz w:val="24"/>
          <w:szCs w:val="24"/>
        </w:rPr>
        <w:t>ise directory under the Concept</w:t>
      </w:r>
      <w:r w:rsidR="00E64B3F" w:rsidRPr="00AE1327">
        <w:rPr>
          <w:sz w:val="24"/>
          <w:szCs w:val="24"/>
        </w:rPr>
        <w:t>\B0Submittal</w:t>
      </w:r>
      <w:r w:rsidRPr="00AE1327">
        <w:rPr>
          <w:sz w:val="24"/>
          <w:szCs w:val="24"/>
        </w:rPr>
        <w:t xml:space="preserve"> folder&gt;</w:t>
      </w:r>
    </w:p>
    <w:p w14:paraId="6C8EAE2F" w14:textId="2C66E93F" w:rsidR="00CB1320" w:rsidRPr="00AE1327" w:rsidRDefault="00CB1320" w:rsidP="00AE1327">
      <w:pPr>
        <w:rPr>
          <w:sz w:val="24"/>
          <w:szCs w:val="24"/>
        </w:rPr>
      </w:pPr>
    </w:p>
    <w:p w14:paraId="030EDA27" w14:textId="5BDD9340" w:rsidR="00A507DE" w:rsidRPr="00AE1327" w:rsidRDefault="00A507DE" w:rsidP="00AE1327">
      <w:pPr>
        <w:rPr>
          <w:sz w:val="24"/>
          <w:szCs w:val="24"/>
        </w:rPr>
      </w:pPr>
    </w:p>
    <w:p w14:paraId="5E66D9F6" w14:textId="77777777" w:rsidR="00A507DE" w:rsidRPr="00AE1327" w:rsidRDefault="00A507DE" w:rsidP="00AE1327">
      <w:pPr>
        <w:rPr>
          <w:sz w:val="24"/>
          <w:szCs w:val="24"/>
        </w:rPr>
      </w:pPr>
    </w:p>
    <w:p w14:paraId="293516D7" w14:textId="6B2E3BDF" w:rsidR="00A507DE" w:rsidRPr="00AE1327" w:rsidRDefault="00A507DE" w:rsidP="00AE1327">
      <w:pPr>
        <w:rPr>
          <w:i/>
          <w:iCs/>
          <w:sz w:val="24"/>
          <w:szCs w:val="24"/>
        </w:rPr>
      </w:pPr>
      <w:r w:rsidRPr="00AE1327">
        <w:rPr>
          <w:i/>
          <w:iCs/>
          <w:sz w:val="24"/>
          <w:szCs w:val="24"/>
          <w:highlight w:val="yellow"/>
        </w:rPr>
        <w:lastRenderedPageBreak/>
        <w:t xml:space="preserve">Updated </w:t>
      </w:r>
      <w:r w:rsidR="00C962A3" w:rsidRPr="00AE1327">
        <w:rPr>
          <w:i/>
          <w:iCs/>
          <w:sz w:val="24"/>
          <w:szCs w:val="24"/>
          <w:highlight w:val="yellow"/>
        </w:rPr>
        <w:t>12/</w:t>
      </w:r>
      <w:r w:rsidR="00011755" w:rsidRPr="00AE1327">
        <w:rPr>
          <w:i/>
          <w:iCs/>
          <w:sz w:val="24"/>
          <w:szCs w:val="24"/>
          <w:highlight w:val="yellow"/>
        </w:rPr>
        <w:t>30</w:t>
      </w:r>
      <w:r w:rsidR="00C962A3" w:rsidRPr="00AE1327">
        <w:rPr>
          <w:i/>
          <w:iCs/>
          <w:sz w:val="24"/>
          <w:szCs w:val="24"/>
          <w:highlight w:val="yellow"/>
        </w:rPr>
        <w:t>/2024</w:t>
      </w:r>
    </w:p>
    <w:p w14:paraId="3219F768" w14:textId="77777777" w:rsidR="00A507DE" w:rsidRPr="00AE1327" w:rsidRDefault="00A507DE" w:rsidP="00AE1327">
      <w:pPr>
        <w:rPr>
          <w:sz w:val="24"/>
          <w:szCs w:val="24"/>
        </w:rPr>
      </w:pPr>
    </w:p>
    <w:sectPr w:rsidR="00A507DE" w:rsidRPr="00AE1327" w:rsidSect="00FF2A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08" w:right="1296" w:bottom="1008" w:left="100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A33CA" w14:textId="77777777" w:rsidR="008F6EF2" w:rsidRDefault="008F6EF2">
      <w:r>
        <w:separator/>
      </w:r>
    </w:p>
  </w:endnote>
  <w:endnote w:type="continuationSeparator" w:id="0">
    <w:p w14:paraId="22187F01" w14:textId="77777777" w:rsidR="008F6EF2" w:rsidRDefault="008F6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FC0C7" w14:textId="77777777" w:rsidR="00C962A3" w:rsidRDefault="00C962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5FE99" w14:textId="77777777" w:rsidR="00C962A3" w:rsidRDefault="00C962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66055" w14:textId="77777777" w:rsidR="00C962A3" w:rsidRDefault="00C962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A0086" w14:textId="77777777" w:rsidR="008F6EF2" w:rsidRDefault="008F6EF2">
      <w:r>
        <w:separator/>
      </w:r>
    </w:p>
  </w:footnote>
  <w:footnote w:type="continuationSeparator" w:id="0">
    <w:p w14:paraId="3A3FEE60" w14:textId="77777777" w:rsidR="008F6EF2" w:rsidRDefault="008F6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B803B" w14:textId="77777777" w:rsidR="00C962A3" w:rsidRDefault="00C962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95256" w14:textId="0A63187E" w:rsidR="00652AA0" w:rsidRDefault="00652AA0" w:rsidP="00B912B9">
    <w:pPr>
      <w:pStyle w:val="Header"/>
      <w:rPr>
        <w:sz w:val="24"/>
      </w:rPr>
    </w:pPr>
    <w:r>
      <w:rPr>
        <w:sz w:val="24"/>
      </w:rPr>
      <w:t xml:space="preserve">&lt;County&gt; &lt;Design number(s)&gt; </w:t>
    </w:r>
    <w:r w:rsidR="00E44818">
      <w:rPr>
        <w:sz w:val="24"/>
      </w:rPr>
      <w:t xml:space="preserve">&lt;Final / Draft&gt; </w:t>
    </w:r>
    <w:r>
      <w:rPr>
        <w:sz w:val="24"/>
      </w:rPr>
      <w:t>Concept</w:t>
    </w:r>
  </w:p>
  <w:p w14:paraId="61E3DD8B" w14:textId="77777777" w:rsidR="00652AA0" w:rsidRDefault="00652AA0" w:rsidP="00652AA0">
    <w:pPr>
      <w:pStyle w:val="Header"/>
      <w:rPr>
        <w:sz w:val="24"/>
      </w:rPr>
    </w:pPr>
    <w:r>
      <w:rPr>
        <w:sz w:val="24"/>
      </w:rPr>
      <w:t>&lt;Submittal Date&gt;</w:t>
    </w:r>
  </w:p>
  <w:p w14:paraId="075E9120" w14:textId="504C4441" w:rsidR="008618AF" w:rsidRDefault="008618AF" w:rsidP="00B912B9">
    <w:pPr>
      <w:pStyle w:val="Header"/>
      <w:rPr>
        <w:rStyle w:val="PageNumber"/>
        <w:sz w:val="24"/>
      </w:rPr>
    </w:pPr>
    <w:r>
      <w:rPr>
        <w:sz w:val="24"/>
      </w:rPr>
      <w:t xml:space="preserve">Page </w:t>
    </w: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E5296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14:paraId="51F22EDF" w14:textId="7E6790ED" w:rsidR="008618AF" w:rsidRDefault="008618AF" w:rsidP="00B912B9">
    <w:pPr>
      <w:pStyle w:val="Header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61BC" w14:textId="77777777" w:rsidR="00C962A3" w:rsidRDefault="00C962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E5016"/>
    <w:multiLevelType w:val="hybridMultilevel"/>
    <w:tmpl w:val="80444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323BF"/>
    <w:multiLevelType w:val="hybridMultilevel"/>
    <w:tmpl w:val="34D06D96"/>
    <w:lvl w:ilvl="0" w:tplc="84F2C2D6">
      <w:start w:val="7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2" w15:restartNumberingAfterBreak="0">
    <w:nsid w:val="40536E3B"/>
    <w:multiLevelType w:val="hybridMultilevel"/>
    <w:tmpl w:val="D77C4050"/>
    <w:lvl w:ilvl="0" w:tplc="AC0A952A">
      <w:start w:val="5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3" w15:restartNumberingAfterBreak="0">
    <w:nsid w:val="5DB07E8C"/>
    <w:multiLevelType w:val="hybridMultilevel"/>
    <w:tmpl w:val="FCDE8EB2"/>
    <w:lvl w:ilvl="0" w:tplc="D452E022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num w:numId="1" w16cid:durableId="5446509">
    <w:abstractNumId w:val="1"/>
  </w:num>
  <w:num w:numId="2" w16cid:durableId="509872723">
    <w:abstractNumId w:val="2"/>
  </w:num>
  <w:num w:numId="3" w16cid:durableId="754087775">
    <w:abstractNumId w:val="3"/>
  </w:num>
  <w:num w:numId="4" w16cid:durableId="1968975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0A9"/>
    <w:rsid w:val="00011755"/>
    <w:rsid w:val="000306E2"/>
    <w:rsid w:val="000465D1"/>
    <w:rsid w:val="000C06AB"/>
    <w:rsid w:val="000F6AE9"/>
    <w:rsid w:val="001400D8"/>
    <w:rsid w:val="00143234"/>
    <w:rsid w:val="001503C6"/>
    <w:rsid w:val="001608B0"/>
    <w:rsid w:val="00165F60"/>
    <w:rsid w:val="00172DA5"/>
    <w:rsid w:val="001737C8"/>
    <w:rsid w:val="00197C1D"/>
    <w:rsid w:val="002053E0"/>
    <w:rsid w:val="00287978"/>
    <w:rsid w:val="003360A9"/>
    <w:rsid w:val="003560B8"/>
    <w:rsid w:val="00390F85"/>
    <w:rsid w:val="003A4FFA"/>
    <w:rsid w:val="003A622C"/>
    <w:rsid w:val="003C6A93"/>
    <w:rsid w:val="003D4112"/>
    <w:rsid w:val="00406248"/>
    <w:rsid w:val="00433376"/>
    <w:rsid w:val="00472C14"/>
    <w:rsid w:val="004C0D8E"/>
    <w:rsid w:val="004F7ADA"/>
    <w:rsid w:val="0054788B"/>
    <w:rsid w:val="00552228"/>
    <w:rsid w:val="00557911"/>
    <w:rsid w:val="0059661C"/>
    <w:rsid w:val="005C39A7"/>
    <w:rsid w:val="005F04E2"/>
    <w:rsid w:val="00632A8F"/>
    <w:rsid w:val="006514A0"/>
    <w:rsid w:val="00652AA0"/>
    <w:rsid w:val="006565D1"/>
    <w:rsid w:val="006600E6"/>
    <w:rsid w:val="006B635A"/>
    <w:rsid w:val="006D1F18"/>
    <w:rsid w:val="00714122"/>
    <w:rsid w:val="00715E7D"/>
    <w:rsid w:val="0073170C"/>
    <w:rsid w:val="00744BF7"/>
    <w:rsid w:val="00750924"/>
    <w:rsid w:val="00783FA9"/>
    <w:rsid w:val="00794ED9"/>
    <w:rsid w:val="007B4BF8"/>
    <w:rsid w:val="007D2C5E"/>
    <w:rsid w:val="007F2961"/>
    <w:rsid w:val="007F42FC"/>
    <w:rsid w:val="00844763"/>
    <w:rsid w:val="00847A20"/>
    <w:rsid w:val="008618AF"/>
    <w:rsid w:val="008914EA"/>
    <w:rsid w:val="008B0056"/>
    <w:rsid w:val="008C230B"/>
    <w:rsid w:val="008F022B"/>
    <w:rsid w:val="008F6EF2"/>
    <w:rsid w:val="00937793"/>
    <w:rsid w:val="00976BE2"/>
    <w:rsid w:val="0098309B"/>
    <w:rsid w:val="009B3BFD"/>
    <w:rsid w:val="009B6D4E"/>
    <w:rsid w:val="009C39A0"/>
    <w:rsid w:val="009F467A"/>
    <w:rsid w:val="00A1692E"/>
    <w:rsid w:val="00A16F19"/>
    <w:rsid w:val="00A27168"/>
    <w:rsid w:val="00A302FD"/>
    <w:rsid w:val="00A3422F"/>
    <w:rsid w:val="00A35DAE"/>
    <w:rsid w:val="00A507DE"/>
    <w:rsid w:val="00A61993"/>
    <w:rsid w:val="00A66115"/>
    <w:rsid w:val="00A87E26"/>
    <w:rsid w:val="00AA455C"/>
    <w:rsid w:val="00AB4172"/>
    <w:rsid w:val="00AC05DA"/>
    <w:rsid w:val="00AD7FF4"/>
    <w:rsid w:val="00AE1327"/>
    <w:rsid w:val="00AE197C"/>
    <w:rsid w:val="00AF5ED1"/>
    <w:rsid w:val="00B53AA3"/>
    <w:rsid w:val="00B912B9"/>
    <w:rsid w:val="00BA27AB"/>
    <w:rsid w:val="00BA2F3A"/>
    <w:rsid w:val="00BD630B"/>
    <w:rsid w:val="00BD75FA"/>
    <w:rsid w:val="00C8739F"/>
    <w:rsid w:val="00C962A3"/>
    <w:rsid w:val="00CA10B1"/>
    <w:rsid w:val="00CB1320"/>
    <w:rsid w:val="00CC4034"/>
    <w:rsid w:val="00CC4C14"/>
    <w:rsid w:val="00CE131A"/>
    <w:rsid w:val="00CF2796"/>
    <w:rsid w:val="00CF6044"/>
    <w:rsid w:val="00D20A30"/>
    <w:rsid w:val="00D20DA5"/>
    <w:rsid w:val="00D36F07"/>
    <w:rsid w:val="00D52B7C"/>
    <w:rsid w:val="00D6272F"/>
    <w:rsid w:val="00DA0902"/>
    <w:rsid w:val="00E04BA1"/>
    <w:rsid w:val="00E1546B"/>
    <w:rsid w:val="00E41707"/>
    <w:rsid w:val="00E44818"/>
    <w:rsid w:val="00E5296D"/>
    <w:rsid w:val="00E53A00"/>
    <w:rsid w:val="00E64B3F"/>
    <w:rsid w:val="00E8720B"/>
    <w:rsid w:val="00EA4D63"/>
    <w:rsid w:val="00EF317E"/>
    <w:rsid w:val="00F06230"/>
    <w:rsid w:val="00F13B93"/>
    <w:rsid w:val="00F70BFB"/>
    <w:rsid w:val="00FC2416"/>
    <w:rsid w:val="00FE3BFA"/>
    <w:rsid w:val="00FF24BA"/>
    <w:rsid w:val="00FF2A49"/>
    <w:rsid w:val="00FF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47E693"/>
  <w15:chartTrackingRefBased/>
  <w15:docId w15:val="{940FF58A-0E6A-466D-AB86-200574F1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5544"/>
        <w:tab w:val="left" w:pos="684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ind w:left="117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1620"/>
      </w:tabs>
      <w:ind w:left="450" w:firstLine="27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6660"/>
        <w:tab w:val="left" w:pos="7560"/>
      </w:tabs>
      <w:ind w:left="5040" w:firstLine="720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 w:hanging="360"/>
    </w:pPr>
    <w:rPr>
      <w:sz w:val="24"/>
    </w:rPr>
  </w:style>
  <w:style w:type="paragraph" w:styleId="BodyTextIndent2">
    <w:name w:val="Body Text Indent 2"/>
    <w:basedOn w:val="Normal"/>
    <w:pPr>
      <w:ind w:left="1170"/>
      <w:jc w:val="both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spacing w:line="254" w:lineRule="exact"/>
      <w:ind w:left="1166"/>
      <w:jc w:val="both"/>
    </w:pPr>
    <w:rPr>
      <w:sz w:val="24"/>
    </w:rPr>
  </w:style>
  <w:style w:type="character" w:styleId="Hyperlink">
    <w:name w:val="Hyperlink"/>
    <w:unhideWhenUsed/>
    <w:rsid w:val="003C6A93"/>
    <w:rPr>
      <w:color w:val="0000FF"/>
      <w:u w:val="single"/>
    </w:rPr>
  </w:style>
  <w:style w:type="character" w:styleId="FollowedHyperlink">
    <w:name w:val="FollowedHyperlink"/>
    <w:rsid w:val="00744BF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689</Words>
  <Characters>4143</Characters>
  <Application>Microsoft Office Word</Application>
  <DocSecurity>0</DocSecurity>
  <Lines>70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000021wp</vt:lpstr>
    </vt:vector>
  </TitlesOfParts>
  <Company>IA Dept of Transportation</Company>
  <LinksUpToDate>false</LinksUpToDate>
  <CharactersWithSpaces>4773</CharactersWithSpaces>
  <SharedDoc>false</SharedDoc>
  <HLinks>
    <vt:vector size="12" baseType="variant">
      <vt:variant>
        <vt:i4>5439580</vt:i4>
      </vt:variant>
      <vt:variant>
        <vt:i4>3</vt:i4>
      </vt:variant>
      <vt:variant>
        <vt:i4>0</vt:i4>
      </vt:variant>
      <vt:variant>
        <vt:i4>5</vt:i4>
      </vt:variant>
      <vt:variant>
        <vt:lpwstr>../Distribution List Templates/Master List for Distribution of Concepts.xlsx</vt:lpwstr>
      </vt:variant>
      <vt:variant>
        <vt:lpwstr/>
      </vt:variant>
      <vt:variant>
        <vt:i4>2293864</vt:i4>
      </vt:variant>
      <vt:variant>
        <vt:i4>0</vt:i4>
      </vt:variant>
      <vt:variant>
        <vt:i4>0</vt:i4>
      </vt:variant>
      <vt:variant>
        <vt:i4>5</vt:i4>
      </vt:variant>
      <vt:variant>
        <vt:lpwstr>Cost Estimating Tools/Cost Estimates for Concepts.xlsx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Bridge Hit -Form 000021wp</dc:title>
  <dc:subject/>
  <dc:creator>Bridges &amp; Structures Bureau</dc:creator>
  <cp:keywords>accessibility verified, template, bridge hit concept</cp:keywords>
  <cp:lastModifiedBy>Jeffers, Annette</cp:lastModifiedBy>
  <cp:revision>10</cp:revision>
  <cp:lastPrinted>2003-07-10T13:13:00Z</cp:lastPrinted>
  <dcterms:created xsi:type="dcterms:W3CDTF">2022-02-17T21:04:00Z</dcterms:created>
  <dcterms:modified xsi:type="dcterms:W3CDTF">2025-12-12T21:06:00Z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  <property fmtid="{D5CDD505-2E9C-101B-9397-08002B2CF9AE}" pid="36" name="MSIP_Label_0faac733-ded1-41e0-8ea6-961193f81247_Enabled">
    <vt:lpwstr>true</vt:lpwstr>
  </property>
  <property fmtid="{D5CDD505-2E9C-101B-9397-08002B2CF9AE}" pid="37" name="MSIP_Label_0faac733-ded1-41e0-8ea6-961193f81247_SetDate">
    <vt:lpwstr>2025-12-12T20:38:10Z</vt:lpwstr>
  </property>
  <property fmtid="{D5CDD505-2E9C-101B-9397-08002B2CF9AE}" pid="38" name="MSIP_Label_0faac733-ded1-41e0-8ea6-961193f81247_Method">
    <vt:lpwstr>Standard</vt:lpwstr>
  </property>
  <property fmtid="{D5CDD505-2E9C-101B-9397-08002B2CF9AE}" pid="39" name="MSIP_Label_0faac733-ded1-41e0-8ea6-961193f81247_Name">
    <vt:lpwstr>defa4170-0d19-0005-0004-bc88714345d2</vt:lpwstr>
  </property>
  <property fmtid="{D5CDD505-2E9C-101B-9397-08002B2CF9AE}" pid="40" name="MSIP_Label_0faac733-ded1-41e0-8ea6-961193f81247_SiteId">
    <vt:lpwstr>a1e65fcc-32fa-4fdd-8692-0cc2eb06676e</vt:lpwstr>
  </property>
  <property fmtid="{D5CDD505-2E9C-101B-9397-08002B2CF9AE}" pid="41" name="MSIP_Label_0faac733-ded1-41e0-8ea6-961193f81247_ActionId">
    <vt:lpwstr>b89785cd-5e6b-423e-b75c-d1c1d5da8656</vt:lpwstr>
  </property>
  <property fmtid="{D5CDD505-2E9C-101B-9397-08002B2CF9AE}" pid="42" name="MSIP_Label_0faac733-ded1-41e0-8ea6-961193f81247_ContentBits">
    <vt:lpwstr>0</vt:lpwstr>
  </property>
  <property fmtid="{D5CDD505-2E9C-101B-9397-08002B2CF9AE}" pid="43" name="MSIP_Label_0faac733-ded1-41e0-8ea6-961193f81247_Tag">
    <vt:lpwstr>10, 3, 0, 1</vt:lpwstr>
  </property>
</Properties>
</file>