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30870CEF" w:rsidR="00D0369F" w:rsidRDefault="00594572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June</w:t>
      </w:r>
      <w:r w:rsidR="006B2087">
        <w:rPr>
          <w:rFonts w:ascii="Arial" w:hAnsi="Arial" w:cs="Arial"/>
          <w:b/>
        </w:rPr>
        <w:t xml:space="preserve"> </w:t>
      </w:r>
      <w:r w:rsidR="003F0CE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FB292D">
        <w:rPr>
          <w:rFonts w:ascii="Arial" w:hAnsi="Arial" w:cs="Arial"/>
        </w:rPr>
        <w:t>Forty</w:t>
      </w:r>
      <w:r w:rsidR="00965CF3">
        <w:rPr>
          <w:rFonts w:ascii="Arial" w:hAnsi="Arial" w:cs="Arial"/>
        </w:rPr>
        <w:t xml:space="preserve"> minutes</w:t>
      </w:r>
      <w:r w:rsidR="00DE3E63">
        <w:rPr>
          <w:rFonts w:ascii="Arial" w:hAnsi="Arial" w:cs="Arial"/>
        </w:rPr>
        <w:t>)</w:t>
      </w:r>
    </w:p>
    <w:p w14:paraId="7C5F2230" w14:textId="3B3ABBF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6B2087">
        <w:rPr>
          <w:rFonts w:ascii="Arial" w:hAnsi="Arial" w:cs="Arial"/>
        </w:rPr>
        <w:t>3</w:t>
      </w:r>
      <w:r w:rsidR="00F45FA1">
        <w:rPr>
          <w:rFonts w:ascii="Arial" w:hAnsi="Arial" w:cs="Arial"/>
        </w:rPr>
        <w:t>:</w:t>
      </w:r>
      <w:r w:rsidR="00F73E3E">
        <w:rPr>
          <w:rFonts w:ascii="Arial" w:hAnsi="Arial" w:cs="Arial"/>
        </w:rPr>
        <w:t>30</w:t>
      </w:r>
      <w:r w:rsidR="00F45FA1">
        <w:rPr>
          <w:rFonts w:ascii="Arial" w:hAnsi="Arial" w:cs="Arial"/>
        </w:rPr>
        <w:t xml:space="preserve"> </w:t>
      </w:r>
      <w:r w:rsidR="006B2087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5ADD488" w14:textId="77777777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3EAB4E0E" w:rsidR="00C323BD" w:rsidRDefault="00965CF3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06EE1A48" w:rsidR="00DD7ECA" w:rsidRDefault="00965CF3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2DADFA9D" w14:textId="77777777" w:rsidR="00DC32E6" w:rsidRDefault="00DC32E6" w:rsidP="00DC32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464313E7" w:rsidR="00604376" w:rsidRDefault="00965CF3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9D1B3A">
        <w:rPr>
          <w:rFonts w:ascii="Arial" w:hAnsi="Arial" w:cs="Arial"/>
        </w:rPr>
        <w:t>s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</w:r>
      <w:r w:rsidR="0090779E">
        <w:rPr>
          <w:rFonts w:ascii="Arial" w:hAnsi="Arial" w:cs="Arial"/>
        </w:rPr>
        <w:t>10</w:t>
      </w:r>
      <w:r w:rsidR="00604376">
        <w:rPr>
          <w:rFonts w:ascii="Arial" w:hAnsi="Arial" w:cs="Arial"/>
        </w:rPr>
        <w:t xml:space="preserve"> min.</w:t>
      </w:r>
    </w:p>
    <w:p w14:paraId="4E4FC356" w14:textId="234D3FE8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3511">
        <w:rPr>
          <w:rFonts w:ascii="Arial" w:hAnsi="Arial" w:cs="Arial"/>
        </w:rPr>
        <w:t>-</w:t>
      </w:r>
      <w:r w:rsidR="002356E2" w:rsidRPr="002356E2">
        <w:rPr>
          <w:rFonts w:ascii="Arial" w:hAnsi="Arial" w:cs="Arial"/>
        </w:rPr>
        <w:t xml:space="preserve"> </w:t>
      </w:r>
      <w:r w:rsidR="002356E2">
        <w:rPr>
          <w:rFonts w:ascii="Arial" w:hAnsi="Arial" w:cs="Arial"/>
        </w:rPr>
        <w:t>Mahaska County/Oskaloosa Local</w:t>
      </w:r>
      <w:r w:rsidR="00C91FCB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Arp, Team Leader</w:t>
      </w:r>
    </w:p>
    <w:p w14:paraId="6516385B" w14:textId="7F0824B9" w:rsidR="00C91FCB" w:rsidRDefault="0090779E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96672689"/>
      <w:r w:rsidR="002356E2">
        <w:rPr>
          <w:rFonts w:ascii="Arial" w:hAnsi="Arial" w:cs="Arial"/>
        </w:rPr>
        <w:t xml:space="preserve">    Development</w:t>
      </w:r>
      <w:r>
        <w:rPr>
          <w:rFonts w:ascii="Arial" w:hAnsi="Arial" w:cs="Arial"/>
        </w:rPr>
        <w:tab/>
      </w:r>
      <w:r w:rsidR="00604376">
        <w:rPr>
          <w:rFonts w:ascii="Arial" w:hAnsi="Arial" w:cs="Arial"/>
        </w:rPr>
        <w:t>Systems Planning Bureau</w:t>
      </w:r>
    </w:p>
    <w:bookmarkEnd w:id="1"/>
    <w:p w14:paraId="3FED7870" w14:textId="1FEE8B8D" w:rsidR="00053511" w:rsidRDefault="0090779E" w:rsidP="0059457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3511">
        <w:rPr>
          <w:rFonts w:ascii="Arial" w:hAnsi="Arial" w:cs="Arial"/>
        </w:rPr>
        <w:t>- Farley Project Settlement</w:t>
      </w:r>
    </w:p>
    <w:p w14:paraId="0E389488" w14:textId="77777777" w:rsidR="0090779E" w:rsidRDefault="0090779E" w:rsidP="0059457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4F1D7F" w14:textId="5824AB35" w:rsidR="00A56982" w:rsidRPr="00BA0A97" w:rsidRDefault="00FB292D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56982" w:rsidRPr="00BA0A97">
        <w:rPr>
          <w:rFonts w:ascii="Arial" w:hAnsi="Arial" w:cs="Arial"/>
        </w:rPr>
        <w:t>.</w:t>
      </w:r>
      <w:r w:rsidR="00A56982" w:rsidRPr="00BA0A97">
        <w:rPr>
          <w:rFonts w:ascii="Arial" w:hAnsi="Arial" w:cs="Arial"/>
        </w:rPr>
        <w:tab/>
        <w:t>Five-Year Program Discussion</w:t>
      </w:r>
      <w:r w:rsidR="00A56982" w:rsidRPr="00BA0A97">
        <w:rPr>
          <w:rFonts w:ascii="Arial" w:hAnsi="Arial" w:cs="Arial"/>
        </w:rPr>
        <w:tab/>
      </w:r>
      <w:r w:rsidR="00A56982" w:rsidRPr="00BA0A97">
        <w:rPr>
          <w:rFonts w:ascii="Arial" w:hAnsi="Arial" w:cs="Arial"/>
        </w:rPr>
        <w:tab/>
      </w:r>
      <w:r w:rsidR="00594572">
        <w:rPr>
          <w:rFonts w:ascii="Arial" w:hAnsi="Arial" w:cs="Arial"/>
        </w:rPr>
        <w:t>1</w:t>
      </w:r>
      <w:r w:rsidR="00A56982" w:rsidRPr="00BA0A97">
        <w:rPr>
          <w:rFonts w:ascii="Arial" w:hAnsi="Arial" w:cs="Arial"/>
        </w:rPr>
        <w:t>0 min.</w:t>
      </w:r>
    </w:p>
    <w:p w14:paraId="163A9FEC" w14:textId="03AA6213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Stu Anderson, Director</w:t>
      </w:r>
    </w:p>
    <w:p w14:paraId="6215E764" w14:textId="77777777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1F0207C7" w14:textId="0D295D1A" w:rsidR="00A52244" w:rsidRPr="00594572" w:rsidRDefault="00A56982" w:rsidP="00F22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  <w:r w:rsidR="00AB4ECC" w:rsidRPr="00DB663F">
        <w:rPr>
          <w:rFonts w:ascii="Arial" w:hAnsi="Arial" w:cs="Arial"/>
          <w:color w:val="FF0000"/>
        </w:rPr>
        <w:tab/>
      </w:r>
      <w:r w:rsidR="00A52244" w:rsidRPr="00DB663F">
        <w:rPr>
          <w:rFonts w:ascii="Arial" w:hAnsi="Arial" w:cs="Arial"/>
          <w:b/>
          <w:color w:val="FF0000"/>
        </w:rPr>
        <w:br w:type="page"/>
      </w:r>
    </w:p>
    <w:p w14:paraId="41E2BE46" w14:textId="18E3ED6E" w:rsidR="00433037" w:rsidRPr="003C2B48" w:rsidRDefault="00594572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June</w:t>
      </w:r>
      <w:r w:rsidR="006B2087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3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379F8538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6B2087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6B2087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22F01A47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6B2087">
        <w:rPr>
          <w:rFonts w:ascii="Arial" w:hAnsi="Arial" w:cs="Arial"/>
        </w:rPr>
        <w:t>Ma</w:t>
      </w:r>
      <w:r w:rsidR="00594572">
        <w:rPr>
          <w:rFonts w:ascii="Arial" w:hAnsi="Arial" w:cs="Arial"/>
        </w:rPr>
        <w:t>y</w:t>
      </w:r>
      <w:r w:rsidR="00DB663F">
        <w:rPr>
          <w:rFonts w:ascii="Arial" w:hAnsi="Arial" w:cs="Arial"/>
        </w:rPr>
        <w:t xml:space="preserve"> </w:t>
      </w:r>
      <w:r w:rsidR="00594572">
        <w:rPr>
          <w:rFonts w:ascii="Arial" w:hAnsi="Arial" w:cs="Arial"/>
        </w:rPr>
        <w:t>9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DB663F">
        <w:rPr>
          <w:rFonts w:ascii="Arial" w:hAnsi="Arial" w:cs="Arial"/>
        </w:rPr>
        <w:t>3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0EEDC05E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p w14:paraId="04DC249A" w14:textId="0E9EBE60" w:rsidR="0090779E" w:rsidRPr="003932C9" w:rsidRDefault="002356E2" w:rsidP="0090779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127866171"/>
      <w:bookmarkEnd w:id="2"/>
      <w:r>
        <w:rPr>
          <w:rFonts w:ascii="Arial" w:hAnsi="Arial" w:cs="Arial"/>
        </w:rPr>
        <w:t>4</w:t>
      </w:r>
      <w:r w:rsidR="0090779E">
        <w:rPr>
          <w:rFonts w:ascii="Arial" w:hAnsi="Arial" w:cs="Arial"/>
        </w:rPr>
        <w:t>.</w:t>
      </w:r>
      <w:r w:rsidR="0090779E">
        <w:rPr>
          <w:rFonts w:ascii="Arial" w:hAnsi="Arial" w:cs="Arial"/>
        </w:rPr>
        <w:tab/>
      </w:r>
      <w:r w:rsidR="0090779E" w:rsidRPr="003932C9">
        <w:rPr>
          <w:rFonts w:ascii="Arial" w:hAnsi="Arial" w:cs="Arial"/>
        </w:rPr>
        <w:t>Revitalize Iowa’s Sound Economy (RISE)</w:t>
      </w:r>
      <w:r w:rsidR="0090779E">
        <w:rPr>
          <w:rFonts w:ascii="Arial" w:hAnsi="Arial" w:cs="Arial"/>
        </w:rPr>
        <w:t xml:space="preserve"> </w:t>
      </w:r>
      <w:r w:rsidR="0090779E" w:rsidRPr="003932C9">
        <w:rPr>
          <w:rFonts w:ascii="Arial" w:hAnsi="Arial" w:cs="Arial"/>
        </w:rPr>
        <w:t>–</w:t>
      </w:r>
      <w:r w:rsidR="0090779E">
        <w:rPr>
          <w:rFonts w:ascii="Arial" w:hAnsi="Arial" w:cs="Arial"/>
        </w:rPr>
        <w:t xml:space="preserve"> Mahaska County/Oskaloosa</w:t>
      </w:r>
    </w:p>
    <w:p w14:paraId="0C74E038" w14:textId="3951A685" w:rsidR="0090779E" w:rsidRDefault="0090779E" w:rsidP="0090779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557FD617" w14:textId="77777777" w:rsidR="0090779E" w:rsidRDefault="0090779E" w:rsidP="0090779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6016A63" w14:textId="68DC31D4" w:rsidR="0090779E" w:rsidRPr="003932C9" w:rsidRDefault="002356E2" w:rsidP="0090779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0779E">
        <w:rPr>
          <w:rFonts w:ascii="Arial" w:hAnsi="Arial" w:cs="Arial"/>
        </w:rPr>
        <w:t>.</w:t>
      </w:r>
      <w:r w:rsidR="0090779E">
        <w:rPr>
          <w:rFonts w:ascii="Arial" w:hAnsi="Arial" w:cs="Arial"/>
        </w:rPr>
        <w:tab/>
      </w:r>
      <w:r w:rsidR="0090779E" w:rsidRPr="003932C9">
        <w:rPr>
          <w:rFonts w:ascii="Arial" w:hAnsi="Arial" w:cs="Arial"/>
        </w:rPr>
        <w:t>Revitalize Iowa’s Sound Economy (RISE)</w:t>
      </w:r>
      <w:r w:rsidR="0090779E">
        <w:rPr>
          <w:rFonts w:ascii="Arial" w:hAnsi="Arial" w:cs="Arial"/>
        </w:rPr>
        <w:t xml:space="preserve"> </w:t>
      </w:r>
      <w:r w:rsidR="0090779E" w:rsidRPr="003932C9">
        <w:rPr>
          <w:rFonts w:ascii="Arial" w:hAnsi="Arial" w:cs="Arial"/>
        </w:rPr>
        <w:t>–</w:t>
      </w:r>
      <w:r w:rsidR="0090779E">
        <w:rPr>
          <w:rFonts w:ascii="Arial" w:hAnsi="Arial" w:cs="Arial"/>
        </w:rPr>
        <w:t xml:space="preserve"> </w:t>
      </w:r>
      <w:r w:rsidR="00053511">
        <w:rPr>
          <w:rFonts w:ascii="Arial" w:hAnsi="Arial" w:cs="Arial"/>
        </w:rPr>
        <w:t>Farley Project Settlem</w:t>
      </w:r>
      <w:r w:rsidR="009D1B3A">
        <w:rPr>
          <w:rFonts w:ascii="Arial" w:hAnsi="Arial" w:cs="Arial"/>
        </w:rPr>
        <w:t>ent</w:t>
      </w:r>
    </w:p>
    <w:p w14:paraId="6F5B327A" w14:textId="10B562A0" w:rsidR="0090779E" w:rsidRDefault="0090779E" w:rsidP="0090779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</w:t>
      </w:r>
      <w:r w:rsidR="009D1B3A">
        <w:rPr>
          <w:rFonts w:ascii="Arial" w:hAnsi="Arial" w:cs="Arial"/>
        </w:rPr>
        <w:t>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49E0E730" w14:textId="77777777" w:rsidR="00594572" w:rsidRDefault="00594572" w:rsidP="0059457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3CD69B5" w14:textId="1310C6BE" w:rsidR="00594572" w:rsidRDefault="002356E2" w:rsidP="0059457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94572">
        <w:rPr>
          <w:rFonts w:ascii="Arial" w:hAnsi="Arial" w:cs="Arial"/>
        </w:rPr>
        <w:t>.</w:t>
      </w:r>
      <w:r w:rsidR="00594572">
        <w:rPr>
          <w:rFonts w:ascii="Arial" w:hAnsi="Arial" w:cs="Arial"/>
        </w:rPr>
        <w:tab/>
        <w:t>2024-2028 Iowa Transportation Improvement</w:t>
      </w:r>
    </w:p>
    <w:p w14:paraId="3A5D293C" w14:textId="77777777" w:rsidR="00594572" w:rsidRDefault="00594572" w:rsidP="0059457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 (action)</w:t>
      </w:r>
      <w:r>
        <w:rPr>
          <w:rFonts w:ascii="Arial" w:hAnsi="Arial" w:cs="Arial"/>
        </w:rPr>
        <w:tab/>
        <w:t>Stuart Anderson</w:t>
      </w:r>
    </w:p>
    <w:bookmarkEnd w:id="3"/>
    <w:p w14:paraId="07E107A3" w14:textId="77777777" w:rsidR="00C1144C" w:rsidRDefault="00C1144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EDE0D6" w14:textId="79FD6858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0998F733" w14:textId="4C50237D" w:rsidR="006B2087" w:rsidRDefault="006B2087" w:rsidP="006B2087">
      <w:pPr>
        <w:rPr>
          <w:rFonts w:ascii="Arial" w:hAnsi="Arial" w:cs="Arial"/>
        </w:rPr>
      </w:pPr>
    </w:p>
    <w:p w14:paraId="55FD359B" w14:textId="77777777" w:rsidR="006B2087" w:rsidRDefault="006B2087" w:rsidP="006B2087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</w:p>
    <w:p w14:paraId="396E4296" w14:textId="77777777" w:rsidR="006B2087" w:rsidRPr="006B2087" w:rsidRDefault="006B2087" w:rsidP="006B2087">
      <w:pPr>
        <w:rPr>
          <w:rFonts w:ascii="Arial" w:hAnsi="Arial" w:cs="Arial"/>
        </w:rPr>
      </w:pPr>
    </w:p>
    <w:sectPr w:rsidR="006B2087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13489715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2356E2">
      <w:rPr>
        <w:rFonts w:ascii="Arial" w:hAnsi="Arial" w:cs="Arial"/>
      </w:rPr>
      <w:t>6</w:t>
    </w:r>
    <w:r w:rsidR="005A17E9" w:rsidRPr="008B47CB">
      <w:rPr>
        <w:rFonts w:ascii="Arial" w:hAnsi="Arial" w:cs="Arial"/>
      </w:rPr>
      <w:t>/</w:t>
    </w:r>
    <w:r w:rsidR="002356E2">
      <w:rPr>
        <w:rFonts w:ascii="Arial" w:hAnsi="Arial" w:cs="Arial"/>
      </w:rPr>
      <w:t>5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6B208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899461">
    <w:abstractNumId w:val="31"/>
  </w:num>
  <w:num w:numId="2" w16cid:durableId="297489300">
    <w:abstractNumId w:val="38"/>
  </w:num>
  <w:num w:numId="3" w16cid:durableId="1737439248">
    <w:abstractNumId w:val="42"/>
  </w:num>
  <w:num w:numId="4" w16cid:durableId="504518338">
    <w:abstractNumId w:val="24"/>
  </w:num>
  <w:num w:numId="5" w16cid:durableId="26950313">
    <w:abstractNumId w:val="37"/>
  </w:num>
  <w:num w:numId="6" w16cid:durableId="1082339194">
    <w:abstractNumId w:val="14"/>
  </w:num>
  <w:num w:numId="7" w16cid:durableId="737362239">
    <w:abstractNumId w:val="43"/>
  </w:num>
  <w:num w:numId="8" w16cid:durableId="2115511260">
    <w:abstractNumId w:val="30"/>
  </w:num>
  <w:num w:numId="9" w16cid:durableId="457380375">
    <w:abstractNumId w:val="32"/>
  </w:num>
  <w:num w:numId="10" w16cid:durableId="755712775">
    <w:abstractNumId w:val="19"/>
  </w:num>
  <w:num w:numId="11" w16cid:durableId="171729253">
    <w:abstractNumId w:val="28"/>
  </w:num>
  <w:num w:numId="12" w16cid:durableId="1028218335">
    <w:abstractNumId w:val="4"/>
  </w:num>
  <w:num w:numId="13" w16cid:durableId="1142112507">
    <w:abstractNumId w:val="26"/>
  </w:num>
  <w:num w:numId="14" w16cid:durableId="148179077">
    <w:abstractNumId w:val="40"/>
  </w:num>
  <w:num w:numId="15" w16cid:durableId="1754664360">
    <w:abstractNumId w:val="6"/>
  </w:num>
  <w:num w:numId="16" w16cid:durableId="2120446983">
    <w:abstractNumId w:val="22"/>
  </w:num>
  <w:num w:numId="17" w16cid:durableId="1895432439">
    <w:abstractNumId w:val="27"/>
  </w:num>
  <w:num w:numId="18" w16cid:durableId="746726402">
    <w:abstractNumId w:val="8"/>
  </w:num>
  <w:num w:numId="19" w16cid:durableId="1581527675">
    <w:abstractNumId w:val="25"/>
  </w:num>
  <w:num w:numId="20" w16cid:durableId="593169959">
    <w:abstractNumId w:val="16"/>
  </w:num>
  <w:num w:numId="21" w16cid:durableId="1471169022">
    <w:abstractNumId w:val="5"/>
  </w:num>
  <w:num w:numId="22" w16cid:durableId="672225188">
    <w:abstractNumId w:val="18"/>
  </w:num>
  <w:num w:numId="23" w16cid:durableId="1729841696">
    <w:abstractNumId w:val="13"/>
  </w:num>
  <w:num w:numId="24" w16cid:durableId="1870070018">
    <w:abstractNumId w:val="23"/>
  </w:num>
  <w:num w:numId="25" w16cid:durableId="2110273989">
    <w:abstractNumId w:val="3"/>
  </w:num>
  <w:num w:numId="26" w16cid:durableId="1442796887">
    <w:abstractNumId w:val="39"/>
  </w:num>
  <w:num w:numId="27" w16cid:durableId="817184359">
    <w:abstractNumId w:val="41"/>
  </w:num>
  <w:num w:numId="28" w16cid:durableId="1442648162">
    <w:abstractNumId w:val="21"/>
  </w:num>
  <w:num w:numId="29" w16cid:durableId="367875535">
    <w:abstractNumId w:val="34"/>
  </w:num>
  <w:num w:numId="30" w16cid:durableId="38288369">
    <w:abstractNumId w:val="36"/>
  </w:num>
  <w:num w:numId="31" w16cid:durableId="456488504">
    <w:abstractNumId w:val="0"/>
  </w:num>
  <w:num w:numId="32" w16cid:durableId="1373310645">
    <w:abstractNumId w:val="1"/>
  </w:num>
  <w:num w:numId="33" w16cid:durableId="1024139067">
    <w:abstractNumId w:val="2"/>
  </w:num>
  <w:num w:numId="34" w16cid:durableId="503518961">
    <w:abstractNumId w:val="15"/>
  </w:num>
  <w:num w:numId="35" w16cid:durableId="752825204">
    <w:abstractNumId w:val="12"/>
  </w:num>
  <w:num w:numId="36" w16cid:durableId="1531995261">
    <w:abstractNumId w:val="17"/>
  </w:num>
  <w:num w:numId="37" w16cid:durableId="1472945013">
    <w:abstractNumId w:val="10"/>
  </w:num>
  <w:num w:numId="38" w16cid:durableId="1504318406">
    <w:abstractNumId w:val="9"/>
  </w:num>
  <w:num w:numId="39" w16cid:durableId="1068767577">
    <w:abstractNumId w:val="20"/>
  </w:num>
  <w:num w:numId="40" w16cid:durableId="1924600850">
    <w:abstractNumId w:val="35"/>
  </w:num>
  <w:num w:numId="41" w16cid:durableId="445198653">
    <w:abstractNumId w:val="7"/>
  </w:num>
  <w:num w:numId="42" w16cid:durableId="2141799141">
    <w:abstractNumId w:val="33"/>
  </w:num>
  <w:num w:numId="43" w16cid:durableId="73629209">
    <w:abstractNumId w:val="29"/>
  </w:num>
  <w:num w:numId="44" w16cid:durableId="978413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3511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6E2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1B3A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B292D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7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152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9</cp:revision>
  <cp:lastPrinted>2022-02-25T15:09:00Z</cp:lastPrinted>
  <dcterms:created xsi:type="dcterms:W3CDTF">2023-03-15T21:50:00Z</dcterms:created>
  <dcterms:modified xsi:type="dcterms:W3CDTF">2023-06-05T14:32:00Z</dcterms:modified>
</cp:coreProperties>
</file>