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29E9" w14:textId="77777777" w:rsidR="007579C2" w:rsidRDefault="007579C2" w:rsidP="007579C2">
      <w:pPr>
        <w:pStyle w:val="Default"/>
        <w:jc w:val="center"/>
        <w:rPr>
          <w:sz w:val="28"/>
          <w:szCs w:val="28"/>
        </w:rPr>
      </w:pPr>
      <w:r>
        <w:rPr>
          <w:sz w:val="28"/>
          <w:szCs w:val="28"/>
        </w:rPr>
        <w:t>IOWA TRANSPORTATION COMMISSION</w:t>
      </w:r>
    </w:p>
    <w:p w14:paraId="342DB6E6" w14:textId="77777777" w:rsidR="007579C2" w:rsidRDefault="007579C2" w:rsidP="007579C2">
      <w:pPr>
        <w:pStyle w:val="Default"/>
        <w:jc w:val="center"/>
        <w:rPr>
          <w:sz w:val="28"/>
          <w:szCs w:val="28"/>
        </w:rPr>
      </w:pPr>
      <w:r>
        <w:rPr>
          <w:sz w:val="28"/>
          <w:szCs w:val="28"/>
        </w:rPr>
        <w:t>Workshop Overview</w:t>
      </w:r>
    </w:p>
    <w:p w14:paraId="58CE5491" w14:textId="77777777" w:rsidR="007579C2" w:rsidRDefault="007579C2" w:rsidP="007579C2">
      <w:pPr>
        <w:pStyle w:val="Default"/>
        <w:jc w:val="center"/>
        <w:rPr>
          <w:rFonts w:ascii="Arial" w:hAnsi="Arial" w:cs="Arial"/>
          <w:sz w:val="23"/>
          <w:szCs w:val="23"/>
        </w:rPr>
      </w:pPr>
    </w:p>
    <w:p w14:paraId="7E8F35A9" w14:textId="764AA52F" w:rsidR="007579C2" w:rsidRPr="002455E8" w:rsidRDefault="007579C2" w:rsidP="007579C2">
      <w:pPr>
        <w:pStyle w:val="Default"/>
        <w:jc w:val="center"/>
        <w:rPr>
          <w:rFonts w:ascii="Arial" w:hAnsi="Arial" w:cs="Arial"/>
        </w:rPr>
      </w:pPr>
      <w:r>
        <w:rPr>
          <w:rFonts w:ascii="Arial" w:hAnsi="Arial" w:cs="Arial"/>
        </w:rPr>
        <w:t>May 14</w:t>
      </w:r>
      <w:r>
        <w:rPr>
          <w:rFonts w:ascii="Arial" w:hAnsi="Arial" w:cs="Arial"/>
        </w:rPr>
        <w:t>,</w:t>
      </w:r>
      <w:r w:rsidRPr="002455E8">
        <w:rPr>
          <w:rFonts w:ascii="Arial" w:hAnsi="Arial" w:cs="Arial"/>
        </w:rPr>
        <w:t xml:space="preserve"> 202</w:t>
      </w:r>
      <w:r>
        <w:rPr>
          <w:rFonts w:ascii="Arial" w:hAnsi="Arial" w:cs="Arial"/>
        </w:rPr>
        <w:t>4</w:t>
      </w:r>
    </w:p>
    <w:p w14:paraId="570A7F51" w14:textId="77777777" w:rsidR="007579C2" w:rsidRPr="00BC532A" w:rsidRDefault="007579C2" w:rsidP="007579C2">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00B35576" w14:textId="77777777" w:rsidR="007579C2" w:rsidRDefault="007579C2" w:rsidP="00433037">
      <w:pPr>
        <w:tabs>
          <w:tab w:val="left" w:pos="360"/>
          <w:tab w:val="left" w:pos="6480"/>
          <w:tab w:val="left" w:pos="8640"/>
        </w:tabs>
        <w:rPr>
          <w:rFonts w:ascii="Arial" w:hAnsi="Arial" w:cs="Arial"/>
          <w:b/>
        </w:rPr>
      </w:pPr>
    </w:p>
    <w:p w14:paraId="50B6C6CD" w14:textId="3C6D0781" w:rsidR="00D0369F" w:rsidRDefault="008852DA" w:rsidP="00433037">
      <w:pPr>
        <w:tabs>
          <w:tab w:val="left" w:pos="360"/>
          <w:tab w:val="left" w:pos="6480"/>
          <w:tab w:val="left" w:pos="8640"/>
        </w:tabs>
        <w:rPr>
          <w:rFonts w:ascii="Arial" w:hAnsi="Arial" w:cs="Arial"/>
        </w:rPr>
      </w:pPr>
      <w:r>
        <w:rPr>
          <w:rFonts w:ascii="Arial" w:hAnsi="Arial" w:cs="Arial"/>
        </w:rPr>
        <w:t>(</w:t>
      </w:r>
      <w:r w:rsidR="0046141B">
        <w:rPr>
          <w:rFonts w:ascii="Arial" w:hAnsi="Arial" w:cs="Arial"/>
        </w:rPr>
        <w:t>One hour</w:t>
      </w:r>
      <w:r w:rsidR="00701CE4">
        <w:rPr>
          <w:rFonts w:ascii="Arial" w:hAnsi="Arial" w:cs="Arial"/>
        </w:rPr>
        <w:t xml:space="preserve"> and </w:t>
      </w:r>
      <w:r w:rsidR="00173C02">
        <w:rPr>
          <w:rFonts w:ascii="Arial" w:hAnsi="Arial" w:cs="Arial"/>
        </w:rPr>
        <w:t>15</w:t>
      </w:r>
      <w:r w:rsidR="00701CE4">
        <w:rPr>
          <w:rFonts w:ascii="Arial" w:hAnsi="Arial" w:cs="Arial"/>
        </w:rPr>
        <w:t xml:space="preserve"> minutes</w:t>
      </w:r>
      <w:r w:rsidR="00B14D9A">
        <w:rPr>
          <w:rFonts w:ascii="Arial" w:hAnsi="Arial" w:cs="Arial"/>
        </w:rPr>
        <w:t>)</w:t>
      </w:r>
    </w:p>
    <w:p w14:paraId="7C5F2230" w14:textId="475D701C" w:rsidR="00ED4257" w:rsidRPr="00173C02" w:rsidRDefault="00C755A6" w:rsidP="000D6DC8">
      <w:pPr>
        <w:tabs>
          <w:tab w:val="left" w:pos="360"/>
          <w:tab w:val="left" w:pos="6480"/>
          <w:tab w:val="left" w:pos="8640"/>
        </w:tabs>
        <w:rPr>
          <w:rFonts w:ascii="Arial" w:hAnsi="Arial" w:cs="Arial"/>
        </w:rPr>
      </w:pPr>
      <w:r w:rsidRPr="00173C02">
        <w:rPr>
          <w:rFonts w:ascii="Arial" w:hAnsi="Arial" w:cs="Arial"/>
        </w:rPr>
        <w:t xml:space="preserve">Begin </w:t>
      </w:r>
      <w:r w:rsidR="00BC5996" w:rsidRPr="00173C02">
        <w:rPr>
          <w:rFonts w:ascii="Arial" w:hAnsi="Arial" w:cs="Arial"/>
        </w:rPr>
        <w:t>at</w:t>
      </w:r>
      <w:r w:rsidR="00480A99" w:rsidRPr="00173C02">
        <w:rPr>
          <w:rFonts w:ascii="Arial" w:hAnsi="Arial" w:cs="Arial"/>
        </w:rPr>
        <w:t xml:space="preserve"> </w:t>
      </w:r>
      <w:r w:rsidR="00CD04A3">
        <w:rPr>
          <w:rFonts w:ascii="Arial" w:hAnsi="Arial" w:cs="Arial"/>
        </w:rPr>
        <w:t>9</w:t>
      </w:r>
      <w:r w:rsidR="00CB7E9D" w:rsidRPr="00173C02">
        <w:rPr>
          <w:rFonts w:ascii="Arial" w:hAnsi="Arial" w:cs="Arial"/>
        </w:rPr>
        <w:t>:</w:t>
      </w:r>
      <w:r w:rsidR="00CD04A3">
        <w:rPr>
          <w:rFonts w:ascii="Arial" w:hAnsi="Arial" w:cs="Arial"/>
        </w:rPr>
        <w:t>3</w:t>
      </w:r>
      <w:r w:rsidR="00CB7E9D" w:rsidRPr="00173C02">
        <w:rPr>
          <w:rFonts w:ascii="Arial" w:hAnsi="Arial" w:cs="Arial"/>
        </w:rPr>
        <w:t xml:space="preserve">0 </w:t>
      </w:r>
      <w:r w:rsidR="007B6D24" w:rsidRPr="00173C02">
        <w:rPr>
          <w:rFonts w:ascii="Arial" w:hAnsi="Arial" w:cs="Arial"/>
        </w:rPr>
        <w:t>a</w:t>
      </w:r>
      <w:r w:rsidR="00F45FA1" w:rsidRPr="00173C02">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0F79EF1A" w14:textId="77777777" w:rsidR="007579C2" w:rsidRPr="00365BBA" w:rsidRDefault="007579C2" w:rsidP="007579C2">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3D67EBA" w14:textId="77777777" w:rsidR="007579C2" w:rsidRPr="00365BBA" w:rsidRDefault="007579C2" w:rsidP="007579C2">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37A4D083" w14:textId="77777777" w:rsidR="007579C2" w:rsidRPr="00365BBA" w:rsidRDefault="007579C2" w:rsidP="007579C2">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48DFFDCB" w14:textId="77777777" w:rsidR="007579C2" w:rsidRPr="00365BBA" w:rsidRDefault="007579C2" w:rsidP="007579C2">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D62CB40" w14:textId="77777777" w:rsidR="00DA0E76" w:rsidRDefault="00DA0E76" w:rsidP="00DA0E76">
      <w:pPr>
        <w:tabs>
          <w:tab w:val="left" w:pos="540"/>
          <w:tab w:val="left" w:pos="5940"/>
          <w:tab w:val="right" w:pos="9180"/>
        </w:tabs>
        <w:rPr>
          <w:rFonts w:ascii="Arial" w:hAnsi="Arial" w:cs="Arial"/>
        </w:rPr>
      </w:pPr>
    </w:p>
    <w:p w14:paraId="0D55254A" w14:textId="34C6CCD5" w:rsidR="00DA0E76" w:rsidRDefault="0022245B" w:rsidP="00DA0E76">
      <w:pPr>
        <w:tabs>
          <w:tab w:val="left" w:pos="540"/>
          <w:tab w:val="left" w:pos="5940"/>
          <w:tab w:val="right" w:pos="9180"/>
        </w:tabs>
        <w:rPr>
          <w:rFonts w:ascii="Arial" w:hAnsi="Arial" w:cs="Arial"/>
        </w:rPr>
      </w:pPr>
      <w:r>
        <w:rPr>
          <w:rFonts w:ascii="Arial" w:hAnsi="Arial" w:cs="Arial"/>
        </w:rPr>
        <w:t>3</w:t>
      </w:r>
      <w:r w:rsidR="00DA0E76">
        <w:rPr>
          <w:rFonts w:ascii="Arial" w:hAnsi="Arial" w:cs="Arial"/>
        </w:rPr>
        <w:t>.</w:t>
      </w:r>
      <w:r w:rsidR="00DA0E76">
        <w:rPr>
          <w:rFonts w:ascii="Arial" w:hAnsi="Arial" w:cs="Arial"/>
        </w:rPr>
        <w:tab/>
      </w:r>
      <w:r w:rsidR="00DA0E76" w:rsidRPr="008F7E89">
        <w:rPr>
          <w:rFonts w:ascii="Arial" w:hAnsi="Arial" w:cs="Arial"/>
        </w:rPr>
        <w:t>Administrative Rule</w:t>
      </w:r>
      <w:r w:rsidR="00DA0E76">
        <w:rPr>
          <w:rFonts w:ascii="Arial" w:hAnsi="Arial" w:cs="Arial"/>
        </w:rPr>
        <w:t>s</w:t>
      </w:r>
      <w:r w:rsidR="00DA0E76">
        <w:rPr>
          <w:rFonts w:ascii="Arial" w:hAnsi="Arial" w:cs="Arial"/>
        </w:rPr>
        <w:tab/>
      </w:r>
      <w:r w:rsidR="00DA0E76">
        <w:rPr>
          <w:rFonts w:ascii="Arial" w:hAnsi="Arial" w:cs="Arial"/>
        </w:rPr>
        <w:tab/>
        <w:t>5 min.</w:t>
      </w:r>
    </w:p>
    <w:p w14:paraId="6B16578F" w14:textId="48992C36" w:rsidR="003F0530" w:rsidRDefault="00DA0E76" w:rsidP="0022245B">
      <w:pPr>
        <w:tabs>
          <w:tab w:val="left" w:pos="540"/>
          <w:tab w:val="left" w:pos="5940"/>
          <w:tab w:val="right" w:pos="9180"/>
        </w:tabs>
        <w:rPr>
          <w:rFonts w:ascii="Arial" w:hAnsi="Arial" w:cs="Arial"/>
        </w:rPr>
      </w:pPr>
      <w:r>
        <w:rPr>
          <w:rFonts w:ascii="Arial" w:hAnsi="Arial" w:cs="Arial"/>
        </w:rPr>
        <w:tab/>
        <w:t xml:space="preserve">- Chapter </w:t>
      </w:r>
      <w:r w:rsidR="003F0530">
        <w:rPr>
          <w:rFonts w:ascii="Arial" w:hAnsi="Arial" w:cs="Arial"/>
        </w:rPr>
        <w:t>529</w:t>
      </w:r>
      <w:r>
        <w:rPr>
          <w:rFonts w:ascii="Arial" w:hAnsi="Arial" w:cs="Arial"/>
        </w:rPr>
        <w:t xml:space="preserve"> – </w:t>
      </w:r>
      <w:r w:rsidR="003F0530">
        <w:rPr>
          <w:rFonts w:ascii="Arial" w:hAnsi="Arial" w:cs="Arial"/>
        </w:rPr>
        <w:t>For-Hire Interstate Motor Carrier</w:t>
      </w:r>
      <w:r w:rsidR="00AF34B6">
        <w:rPr>
          <w:rFonts w:ascii="Arial" w:hAnsi="Arial" w:cs="Arial"/>
        </w:rPr>
        <w:tab/>
      </w:r>
      <w:r w:rsidR="00AF34B6" w:rsidRPr="00BA0A97">
        <w:rPr>
          <w:rFonts w:ascii="Arial" w:hAnsi="Arial" w:cs="Arial"/>
        </w:rPr>
        <w:t>Stu Anderson, Directo</w:t>
      </w:r>
      <w:r w:rsidR="00AF34B6">
        <w:rPr>
          <w:rFonts w:ascii="Arial" w:hAnsi="Arial" w:cs="Arial"/>
        </w:rPr>
        <w:t>r</w:t>
      </w:r>
    </w:p>
    <w:p w14:paraId="402502C9" w14:textId="510D32BD" w:rsidR="003F0530" w:rsidRDefault="003F0530" w:rsidP="003F0530">
      <w:pPr>
        <w:tabs>
          <w:tab w:val="left" w:pos="540"/>
          <w:tab w:val="left" w:pos="5940"/>
          <w:tab w:val="right" w:pos="9180"/>
        </w:tabs>
        <w:rPr>
          <w:rFonts w:ascii="Arial" w:hAnsi="Arial" w:cs="Arial"/>
        </w:rPr>
      </w:pPr>
      <w:r>
        <w:rPr>
          <w:rFonts w:ascii="Arial" w:hAnsi="Arial" w:cs="Arial"/>
        </w:rPr>
        <w:tab/>
        <w:t xml:space="preserve">    Authority</w:t>
      </w:r>
      <w:r w:rsidR="00AF34B6">
        <w:rPr>
          <w:rFonts w:ascii="Arial" w:hAnsi="Arial" w:cs="Arial"/>
        </w:rPr>
        <w:tab/>
        <w:t>Transportation Development</w:t>
      </w:r>
    </w:p>
    <w:p w14:paraId="5AC6C59F" w14:textId="48FE4273" w:rsidR="003F0530" w:rsidRDefault="003F0530" w:rsidP="003F0530">
      <w:pPr>
        <w:tabs>
          <w:tab w:val="left" w:pos="540"/>
          <w:tab w:val="left" w:pos="5940"/>
          <w:tab w:val="right" w:pos="9180"/>
        </w:tabs>
        <w:rPr>
          <w:rFonts w:ascii="Arial" w:hAnsi="Arial" w:cs="Arial"/>
        </w:rPr>
      </w:pPr>
      <w:r w:rsidRPr="003F0530">
        <w:rPr>
          <w:rFonts w:ascii="Arial" w:hAnsi="Arial" w:cs="Arial"/>
        </w:rPr>
        <w:tab/>
      </w:r>
      <w:r>
        <w:rPr>
          <w:rFonts w:ascii="Arial" w:hAnsi="Arial" w:cs="Arial"/>
        </w:rPr>
        <w:t>- Chapter 607 – Commercial Driver Licensing</w:t>
      </w:r>
      <w:r w:rsidR="00AF34B6">
        <w:rPr>
          <w:rFonts w:ascii="Arial" w:hAnsi="Arial" w:cs="Arial"/>
        </w:rPr>
        <w:tab/>
      </w:r>
      <w:r w:rsidR="00AF34B6" w:rsidRPr="00BA0A97">
        <w:rPr>
          <w:rFonts w:ascii="Arial" w:hAnsi="Arial" w:cs="Arial"/>
        </w:rPr>
        <w:t xml:space="preserve">    Division</w:t>
      </w:r>
    </w:p>
    <w:p w14:paraId="312AC168" w14:textId="77777777" w:rsidR="003F0530" w:rsidRDefault="003F0530" w:rsidP="003F0530">
      <w:pPr>
        <w:tabs>
          <w:tab w:val="left" w:pos="540"/>
          <w:tab w:val="left" w:pos="5940"/>
          <w:tab w:val="right" w:pos="9180"/>
        </w:tabs>
        <w:rPr>
          <w:rFonts w:ascii="Arial" w:hAnsi="Arial" w:cs="Arial"/>
        </w:rPr>
      </w:pPr>
      <w:r>
        <w:rPr>
          <w:rFonts w:ascii="Arial" w:hAnsi="Arial" w:cs="Arial"/>
        </w:rPr>
        <w:tab/>
        <w:t>- Chapter 800 – Items of General Application</w:t>
      </w:r>
    </w:p>
    <w:p w14:paraId="230A1BD5" w14:textId="77777777" w:rsidR="003F0530" w:rsidRDefault="003F0530" w:rsidP="003F0530">
      <w:pPr>
        <w:tabs>
          <w:tab w:val="left" w:pos="540"/>
          <w:tab w:val="left" w:pos="5940"/>
          <w:tab w:val="right" w:pos="9180"/>
        </w:tabs>
        <w:rPr>
          <w:rFonts w:ascii="Arial" w:hAnsi="Arial" w:cs="Arial"/>
        </w:rPr>
      </w:pPr>
      <w:r>
        <w:rPr>
          <w:rFonts w:ascii="Arial" w:hAnsi="Arial" w:cs="Arial"/>
        </w:rPr>
        <w:tab/>
        <w:t xml:space="preserve">    For Railroads</w:t>
      </w:r>
    </w:p>
    <w:p w14:paraId="57B2E774" w14:textId="77777777" w:rsidR="003F0530" w:rsidRDefault="003F0530" w:rsidP="003F0530">
      <w:pPr>
        <w:tabs>
          <w:tab w:val="left" w:pos="540"/>
          <w:tab w:val="left" w:pos="5940"/>
          <w:tab w:val="right" w:pos="9180"/>
        </w:tabs>
        <w:rPr>
          <w:rFonts w:ascii="Arial" w:hAnsi="Arial" w:cs="Arial"/>
        </w:rPr>
      </w:pPr>
      <w:r w:rsidRPr="003F0530">
        <w:rPr>
          <w:rFonts w:ascii="Arial" w:hAnsi="Arial" w:cs="Arial"/>
        </w:rPr>
        <w:tab/>
      </w:r>
      <w:r>
        <w:rPr>
          <w:rFonts w:ascii="Arial" w:hAnsi="Arial" w:cs="Arial"/>
        </w:rPr>
        <w:t>- Chapter 810 – Railroad Safety Standards</w:t>
      </w:r>
    </w:p>
    <w:p w14:paraId="25EB006A" w14:textId="77777777" w:rsidR="003F0530" w:rsidRDefault="003F0530" w:rsidP="003F0530">
      <w:pPr>
        <w:tabs>
          <w:tab w:val="left" w:pos="540"/>
          <w:tab w:val="left" w:pos="5940"/>
          <w:tab w:val="right" w:pos="9180"/>
        </w:tabs>
        <w:rPr>
          <w:rFonts w:ascii="Arial" w:hAnsi="Arial" w:cs="Arial"/>
        </w:rPr>
      </w:pPr>
      <w:r>
        <w:rPr>
          <w:rFonts w:ascii="Arial" w:hAnsi="Arial" w:cs="Arial"/>
        </w:rPr>
        <w:tab/>
        <w:t>- Chapter 911 – School Transportation Services</w:t>
      </w:r>
    </w:p>
    <w:p w14:paraId="16843392" w14:textId="2BB76ABC" w:rsidR="0022245B" w:rsidRPr="003F0530" w:rsidRDefault="003F0530" w:rsidP="003F0530">
      <w:pPr>
        <w:tabs>
          <w:tab w:val="left" w:pos="540"/>
          <w:tab w:val="left" w:pos="5940"/>
          <w:tab w:val="right" w:pos="9180"/>
        </w:tabs>
        <w:rPr>
          <w:rFonts w:ascii="Arial" w:hAnsi="Arial" w:cs="Arial"/>
        </w:rPr>
      </w:pPr>
      <w:r>
        <w:rPr>
          <w:rFonts w:ascii="Arial" w:hAnsi="Arial" w:cs="Arial"/>
        </w:rPr>
        <w:tab/>
        <w:t xml:space="preserve">    Provided by Regional Transit Systems</w:t>
      </w:r>
    </w:p>
    <w:p w14:paraId="3386E145" w14:textId="77777777" w:rsidR="0079692F" w:rsidRDefault="0079692F" w:rsidP="0079692F">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587CEE81" w14:textId="77777777" w:rsidR="0079692F" w:rsidRPr="0056168C" w:rsidRDefault="0079692F" w:rsidP="0079692F">
      <w:pPr>
        <w:pStyle w:val="ListParagraph"/>
        <w:numPr>
          <w:ilvl w:val="0"/>
          <w:numId w:val="3"/>
        </w:numPr>
        <w:tabs>
          <w:tab w:val="left" w:pos="540"/>
          <w:tab w:val="left" w:pos="5940"/>
          <w:tab w:val="right" w:pos="9180"/>
        </w:tabs>
        <w:rPr>
          <w:rFonts w:ascii="Arial" w:hAnsi="Arial" w:cs="Arial"/>
        </w:rPr>
      </w:pPr>
      <w:r w:rsidRPr="0056168C">
        <w:rPr>
          <w:rFonts w:ascii="Arial" w:hAnsi="Arial" w:cs="Arial"/>
          <w:b/>
        </w:rPr>
        <w:t>Requested Action:</w:t>
      </w:r>
      <w:r w:rsidRPr="0056168C">
        <w:rPr>
          <w:rFonts w:ascii="Arial" w:hAnsi="Arial" w:cs="Arial"/>
        </w:rPr>
        <w:t xml:space="preserve"> Review the proposed rule changes prior to the workshop as action will be requested on these rules at the business meeting.</w:t>
      </w:r>
    </w:p>
    <w:p w14:paraId="3E534A6F" w14:textId="695AC78D" w:rsidR="00DA0E76" w:rsidRDefault="00DA0E76" w:rsidP="00DA0E76">
      <w:pPr>
        <w:tabs>
          <w:tab w:val="left" w:pos="540"/>
          <w:tab w:val="left" w:pos="5940"/>
          <w:tab w:val="right" w:pos="9180"/>
        </w:tabs>
        <w:rPr>
          <w:rFonts w:ascii="Arial" w:hAnsi="Arial" w:cs="Arial"/>
        </w:rPr>
      </w:pPr>
      <w:r>
        <w:rPr>
          <w:rFonts w:ascii="Arial" w:hAnsi="Arial" w:cs="Arial"/>
        </w:rPr>
        <w:tab/>
      </w:r>
    </w:p>
    <w:p w14:paraId="0BFD113F" w14:textId="67D71EAB" w:rsidR="00C323BD" w:rsidRDefault="0022245B"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3B2E91E" w14:textId="77777777" w:rsidR="007579C2" w:rsidRDefault="007579C2" w:rsidP="007579C2">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51A5E0BD" w14:textId="77777777" w:rsidR="007579C2" w:rsidRPr="009430EF" w:rsidRDefault="007579C2" w:rsidP="007579C2">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6E34E967" w14:textId="77777777" w:rsidR="000C026B" w:rsidRDefault="000C026B" w:rsidP="000C026B">
      <w:pPr>
        <w:tabs>
          <w:tab w:val="left" w:pos="540"/>
          <w:tab w:val="left" w:pos="5940"/>
          <w:tab w:val="right" w:pos="9180"/>
        </w:tabs>
        <w:rPr>
          <w:rFonts w:ascii="Arial" w:hAnsi="Arial" w:cs="Arial"/>
        </w:rPr>
      </w:pPr>
    </w:p>
    <w:p w14:paraId="32CC4FE0" w14:textId="77777777" w:rsidR="0079692F" w:rsidRDefault="0079692F">
      <w:pPr>
        <w:rPr>
          <w:rFonts w:ascii="Arial" w:hAnsi="Arial" w:cs="Arial"/>
        </w:rPr>
      </w:pPr>
      <w:r>
        <w:rPr>
          <w:rFonts w:ascii="Arial" w:hAnsi="Arial" w:cs="Arial"/>
        </w:rPr>
        <w:br w:type="page"/>
      </w:r>
    </w:p>
    <w:p w14:paraId="749DB069" w14:textId="06598191" w:rsidR="00DD7ECA" w:rsidRDefault="0022245B" w:rsidP="00DD7ECA">
      <w:pPr>
        <w:tabs>
          <w:tab w:val="left" w:pos="540"/>
          <w:tab w:val="left" w:pos="5940"/>
          <w:tab w:val="right" w:pos="9180"/>
        </w:tabs>
        <w:rPr>
          <w:rFonts w:ascii="Arial" w:hAnsi="Arial" w:cs="Arial"/>
        </w:rPr>
      </w:pPr>
      <w:r>
        <w:rPr>
          <w:rFonts w:ascii="Arial" w:hAnsi="Arial" w:cs="Arial"/>
        </w:rPr>
        <w:lastRenderedPageBreak/>
        <w:t>5</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44AB0E11" w14:textId="4E82B846" w:rsidR="0079692F" w:rsidRPr="00C14FCF" w:rsidRDefault="0079692F" w:rsidP="0079692F">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Purpose:</w:t>
      </w:r>
      <w:r w:rsidRPr="00C14FCF">
        <w:rPr>
          <w:rFonts w:ascii="Arial" w:hAnsi="Arial" w:cs="Arial"/>
        </w:rPr>
        <w:t xml:space="preserve"> Present the latest FY 2024 monthly highway program balance report. We began FY 2024 over-programmed by $24.9 million. Through </w:t>
      </w:r>
      <w:r>
        <w:rPr>
          <w:rFonts w:ascii="Arial" w:hAnsi="Arial" w:cs="Arial"/>
        </w:rPr>
        <w:t>March</w:t>
      </w:r>
      <w:r w:rsidRPr="00C14FCF">
        <w:rPr>
          <w:rFonts w:ascii="Arial" w:hAnsi="Arial" w:cs="Arial"/>
        </w:rPr>
        <w:t>, receipts to the Primary Road Fund have come in $</w:t>
      </w:r>
      <w:r>
        <w:rPr>
          <w:rFonts w:ascii="Arial" w:hAnsi="Arial" w:cs="Arial"/>
        </w:rPr>
        <w:t>30</w:t>
      </w:r>
      <w:r w:rsidRPr="00C14FCF">
        <w:rPr>
          <w:rFonts w:ascii="Arial" w:hAnsi="Arial" w:cs="Arial"/>
        </w:rPr>
        <w:t>.</w:t>
      </w:r>
      <w:r>
        <w:rPr>
          <w:rFonts w:ascii="Arial" w:hAnsi="Arial" w:cs="Arial"/>
        </w:rPr>
        <w:t>5</w:t>
      </w:r>
      <w:r w:rsidRPr="00C14FCF">
        <w:rPr>
          <w:rFonts w:ascii="Arial" w:hAnsi="Arial" w:cs="Arial"/>
        </w:rPr>
        <w:t xml:space="preserve"> million above forecast. Through the </w:t>
      </w:r>
      <w:r>
        <w:rPr>
          <w:rFonts w:ascii="Arial" w:hAnsi="Arial" w:cs="Arial"/>
        </w:rPr>
        <w:t>April</w:t>
      </w:r>
      <w:r>
        <w:rPr>
          <w:rFonts w:ascii="Arial" w:hAnsi="Arial" w:cs="Arial"/>
        </w:rPr>
        <w:t xml:space="preserve"> </w:t>
      </w:r>
      <w:r w:rsidRPr="00C14FCF">
        <w:rPr>
          <w:rFonts w:ascii="Arial" w:hAnsi="Arial" w:cs="Arial"/>
        </w:rPr>
        <w:t>letting, project costs are $</w:t>
      </w:r>
      <w:r>
        <w:rPr>
          <w:rFonts w:ascii="Arial" w:hAnsi="Arial" w:cs="Arial"/>
        </w:rPr>
        <w:t>2</w:t>
      </w:r>
      <w:r>
        <w:rPr>
          <w:rFonts w:ascii="Arial" w:hAnsi="Arial" w:cs="Arial"/>
        </w:rPr>
        <w:t>8</w:t>
      </w:r>
      <w:r>
        <w:rPr>
          <w:rFonts w:ascii="Arial" w:hAnsi="Arial" w:cs="Arial"/>
        </w:rPr>
        <w:t>.</w:t>
      </w:r>
      <w:r>
        <w:rPr>
          <w:rFonts w:ascii="Arial" w:hAnsi="Arial" w:cs="Arial"/>
        </w:rPr>
        <w:t>3</w:t>
      </w:r>
      <w:r w:rsidRPr="00C14FCF">
        <w:rPr>
          <w:rFonts w:ascii="Arial" w:hAnsi="Arial" w:cs="Arial"/>
        </w:rPr>
        <w:t xml:space="preserve"> million </w:t>
      </w:r>
      <w:r>
        <w:rPr>
          <w:rFonts w:ascii="Arial" w:hAnsi="Arial" w:cs="Arial"/>
        </w:rPr>
        <w:t>above</w:t>
      </w:r>
      <w:r w:rsidRPr="00C14FCF">
        <w:rPr>
          <w:rFonts w:ascii="Arial" w:hAnsi="Arial" w:cs="Arial"/>
        </w:rPr>
        <w:t xml:space="preserve"> programmed amounts. When all combined, the current highway program balance is $</w:t>
      </w:r>
      <w:r>
        <w:rPr>
          <w:rFonts w:ascii="Arial" w:hAnsi="Arial" w:cs="Arial"/>
        </w:rPr>
        <w:t>2</w:t>
      </w:r>
      <w:r>
        <w:rPr>
          <w:rFonts w:ascii="Arial" w:hAnsi="Arial" w:cs="Arial"/>
        </w:rPr>
        <w:t>2</w:t>
      </w:r>
      <w:r w:rsidRPr="00C14FCF">
        <w:rPr>
          <w:rFonts w:ascii="Arial" w:hAnsi="Arial" w:cs="Arial"/>
        </w:rPr>
        <w:t>.</w:t>
      </w:r>
      <w:r>
        <w:rPr>
          <w:rFonts w:ascii="Arial" w:hAnsi="Arial" w:cs="Arial"/>
        </w:rPr>
        <w:t>7</w:t>
      </w:r>
      <w:r w:rsidRPr="00C14FCF">
        <w:rPr>
          <w:rFonts w:ascii="Arial" w:hAnsi="Arial" w:cs="Arial"/>
        </w:rPr>
        <w:t xml:space="preserve"> million over-programmed. Last month the program balance was $</w:t>
      </w:r>
      <w:r>
        <w:rPr>
          <w:rFonts w:ascii="Arial" w:hAnsi="Arial" w:cs="Arial"/>
        </w:rPr>
        <w:t>2</w:t>
      </w:r>
      <w:r>
        <w:rPr>
          <w:rFonts w:ascii="Arial" w:hAnsi="Arial" w:cs="Arial"/>
        </w:rPr>
        <w:t>6</w:t>
      </w:r>
      <w:r w:rsidRPr="00C14FCF">
        <w:rPr>
          <w:rFonts w:ascii="Arial" w:hAnsi="Arial" w:cs="Arial"/>
        </w:rPr>
        <w:t>.</w:t>
      </w:r>
      <w:r>
        <w:rPr>
          <w:rFonts w:ascii="Arial" w:hAnsi="Arial" w:cs="Arial"/>
        </w:rPr>
        <w:t>8</w:t>
      </w:r>
      <w:r w:rsidRPr="00C14FCF">
        <w:rPr>
          <w:rFonts w:ascii="Arial" w:hAnsi="Arial" w:cs="Arial"/>
        </w:rPr>
        <w:t xml:space="preserve"> million over-programmed.</w:t>
      </w:r>
    </w:p>
    <w:p w14:paraId="71477CD6" w14:textId="77777777" w:rsidR="0079692F" w:rsidRPr="00C14FCF" w:rsidRDefault="0079692F" w:rsidP="0079692F">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N/A</w:t>
      </w:r>
    </w:p>
    <w:p w14:paraId="6E4256A2" w14:textId="77777777" w:rsidR="00CC1611" w:rsidRDefault="00CC1611" w:rsidP="00CC1611">
      <w:pPr>
        <w:tabs>
          <w:tab w:val="left" w:pos="540"/>
          <w:tab w:val="left" w:pos="5940"/>
          <w:tab w:val="right" w:pos="9180"/>
        </w:tabs>
        <w:rPr>
          <w:rFonts w:ascii="Arial" w:hAnsi="Arial" w:cs="Arial"/>
        </w:rPr>
      </w:pPr>
    </w:p>
    <w:p w14:paraId="0352B0D0" w14:textId="4280A3F7" w:rsidR="00CC1611" w:rsidRDefault="0022245B" w:rsidP="00CC1611">
      <w:pPr>
        <w:tabs>
          <w:tab w:val="left" w:pos="540"/>
          <w:tab w:val="left" w:pos="5940"/>
          <w:tab w:val="right" w:pos="9180"/>
        </w:tabs>
        <w:rPr>
          <w:rFonts w:ascii="Arial" w:hAnsi="Arial" w:cs="Arial"/>
        </w:rPr>
      </w:pPr>
      <w:r>
        <w:rPr>
          <w:rFonts w:ascii="Arial" w:hAnsi="Arial" w:cs="Arial"/>
        </w:rPr>
        <w:t>6</w:t>
      </w:r>
      <w:r w:rsidR="00CC1611">
        <w:rPr>
          <w:rFonts w:ascii="Arial" w:hAnsi="Arial" w:cs="Arial"/>
        </w:rPr>
        <w:t>.</w:t>
      </w:r>
      <w:r w:rsidR="00CC1611" w:rsidRPr="00960121">
        <w:rPr>
          <w:rFonts w:ascii="Arial" w:hAnsi="Arial" w:cs="Arial"/>
        </w:rPr>
        <w:tab/>
      </w:r>
      <w:r>
        <w:rPr>
          <w:rFonts w:ascii="Arial" w:hAnsi="Arial" w:cs="Arial"/>
        </w:rPr>
        <w:t>June</w:t>
      </w:r>
      <w:r w:rsidR="00CC1611">
        <w:rPr>
          <w:rFonts w:ascii="Arial" w:hAnsi="Arial" w:cs="Arial"/>
        </w:rPr>
        <w:t xml:space="preserve"> Commission Tour Preview</w:t>
      </w:r>
      <w:r w:rsidR="00CC1611">
        <w:rPr>
          <w:rFonts w:ascii="Arial" w:hAnsi="Arial" w:cs="Arial"/>
        </w:rPr>
        <w:tab/>
      </w:r>
      <w:r w:rsidR="00CC1611">
        <w:rPr>
          <w:rFonts w:ascii="Arial" w:hAnsi="Arial" w:cs="Arial"/>
        </w:rPr>
        <w:tab/>
        <w:t>5 min.</w:t>
      </w:r>
    </w:p>
    <w:p w14:paraId="1655CF91" w14:textId="77777777" w:rsidR="00CC1611" w:rsidRDefault="00CC1611" w:rsidP="00CC1611">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7508A366" w14:textId="77777777" w:rsidR="00CC1611" w:rsidRDefault="00CC1611" w:rsidP="00CC1611">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5BD71212" w14:textId="77777777" w:rsidR="007579C2" w:rsidRDefault="007579C2" w:rsidP="007579C2">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June tour itinerary.</w:t>
      </w:r>
    </w:p>
    <w:p w14:paraId="64DD1B8C" w14:textId="77777777" w:rsidR="007579C2" w:rsidRPr="00DD2C07" w:rsidRDefault="007579C2" w:rsidP="007579C2">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18BB61D4" w14:textId="77777777" w:rsidR="000C026B" w:rsidRDefault="000C026B" w:rsidP="000C026B">
      <w:pPr>
        <w:tabs>
          <w:tab w:val="left" w:pos="540"/>
          <w:tab w:val="left" w:pos="5940"/>
          <w:tab w:val="right" w:pos="9180"/>
        </w:tabs>
        <w:rPr>
          <w:rFonts w:ascii="Arial" w:hAnsi="Arial" w:cs="Arial"/>
        </w:rPr>
      </w:pPr>
    </w:p>
    <w:p w14:paraId="1ABEA7A4" w14:textId="22ECAE39" w:rsidR="002A4EBA" w:rsidRDefault="009C69C3" w:rsidP="002A4EBA">
      <w:pPr>
        <w:tabs>
          <w:tab w:val="left" w:pos="540"/>
          <w:tab w:val="left" w:pos="5940"/>
          <w:tab w:val="right" w:pos="9180"/>
        </w:tabs>
        <w:rPr>
          <w:rFonts w:ascii="Arial" w:hAnsi="Arial" w:cs="Arial"/>
        </w:rPr>
      </w:pPr>
      <w:bookmarkStart w:id="2" w:name="_Hlk127868746"/>
      <w:r>
        <w:rPr>
          <w:rFonts w:ascii="Arial" w:hAnsi="Arial" w:cs="Arial"/>
        </w:rPr>
        <w:t>7</w:t>
      </w:r>
      <w:r w:rsidR="002A4EBA">
        <w:rPr>
          <w:rFonts w:ascii="Arial" w:hAnsi="Arial" w:cs="Arial"/>
        </w:rPr>
        <w:t>.</w:t>
      </w:r>
      <w:r w:rsidR="002A4EBA">
        <w:rPr>
          <w:rFonts w:ascii="Arial" w:hAnsi="Arial" w:cs="Arial"/>
        </w:rPr>
        <w:tab/>
        <w:t>Corridor Preservation:</w:t>
      </w:r>
      <w:r w:rsidR="002A4EBA">
        <w:rPr>
          <w:rFonts w:ascii="Arial" w:hAnsi="Arial" w:cs="Arial"/>
        </w:rPr>
        <w:tab/>
      </w:r>
      <w:r w:rsidR="002A4EBA">
        <w:rPr>
          <w:rFonts w:ascii="Arial" w:hAnsi="Arial" w:cs="Arial"/>
        </w:rPr>
        <w:tab/>
        <w:t>10 min.</w:t>
      </w:r>
    </w:p>
    <w:p w14:paraId="1F31F49B" w14:textId="393D2CF1" w:rsidR="002A4EBA" w:rsidRDefault="002A4EBA" w:rsidP="002A4EBA">
      <w:pPr>
        <w:tabs>
          <w:tab w:val="left" w:pos="540"/>
          <w:tab w:val="left" w:pos="5940"/>
          <w:tab w:val="right" w:pos="9180"/>
        </w:tabs>
        <w:rPr>
          <w:rFonts w:ascii="Arial" w:hAnsi="Arial" w:cs="Arial"/>
        </w:rPr>
      </w:pPr>
      <w:r>
        <w:rPr>
          <w:rFonts w:ascii="Arial" w:hAnsi="Arial" w:cs="Arial"/>
        </w:rPr>
        <w:tab/>
        <w:t>- I-380 from North of Swan Lake Road to North</w:t>
      </w:r>
      <w:r>
        <w:rPr>
          <w:rFonts w:ascii="Arial" w:hAnsi="Arial" w:cs="Arial"/>
        </w:rPr>
        <w:tab/>
      </w:r>
      <w:r w:rsidR="00667C5D">
        <w:rPr>
          <w:rFonts w:ascii="Arial" w:hAnsi="Arial" w:cs="Arial"/>
        </w:rPr>
        <w:t>Bryan Bradley, Deputy Director</w:t>
      </w:r>
    </w:p>
    <w:p w14:paraId="5A81905C" w14:textId="1634029B" w:rsidR="002A4EBA" w:rsidRDefault="002A4EBA" w:rsidP="002A4EBA">
      <w:pPr>
        <w:tabs>
          <w:tab w:val="left" w:pos="540"/>
          <w:tab w:val="left" w:pos="5940"/>
          <w:tab w:val="right" w:pos="9180"/>
        </w:tabs>
        <w:rPr>
          <w:rFonts w:ascii="Arial" w:hAnsi="Arial" w:cs="Arial"/>
        </w:rPr>
      </w:pPr>
      <w:r>
        <w:rPr>
          <w:rFonts w:ascii="Arial" w:hAnsi="Arial" w:cs="Arial"/>
        </w:rPr>
        <w:tab/>
        <w:t xml:space="preserve">    of County Road F12/120</w:t>
      </w:r>
      <w:r w:rsidRPr="002A4EBA">
        <w:rPr>
          <w:rFonts w:ascii="Arial" w:hAnsi="Arial" w:cs="Arial"/>
          <w:vertAlign w:val="superscript"/>
        </w:rPr>
        <w:t>th</w:t>
      </w:r>
      <w:r>
        <w:rPr>
          <w:rFonts w:ascii="Arial" w:hAnsi="Arial" w:cs="Arial"/>
        </w:rPr>
        <w:t xml:space="preserve"> Street (renewal)</w:t>
      </w:r>
      <w:r>
        <w:rPr>
          <w:rFonts w:ascii="Arial" w:hAnsi="Arial" w:cs="Arial"/>
        </w:rPr>
        <w:tab/>
        <w:t>Location and Environment</w:t>
      </w:r>
    </w:p>
    <w:p w14:paraId="378C0026" w14:textId="77777777" w:rsidR="002A4EBA" w:rsidRDefault="002A4EBA" w:rsidP="002A4EBA">
      <w:pPr>
        <w:tabs>
          <w:tab w:val="left" w:pos="540"/>
          <w:tab w:val="left" w:pos="5940"/>
          <w:tab w:val="right" w:pos="9180"/>
        </w:tabs>
        <w:rPr>
          <w:rFonts w:ascii="Arial" w:hAnsi="Arial" w:cs="Arial"/>
        </w:rPr>
      </w:pPr>
      <w:r>
        <w:rPr>
          <w:rFonts w:ascii="Arial" w:hAnsi="Arial" w:cs="Arial"/>
        </w:rPr>
        <w:tab/>
      </w:r>
      <w:r w:rsidRPr="00EE4BFA">
        <w:rPr>
          <w:rFonts w:ascii="Arial" w:hAnsi="Arial" w:cs="Arial"/>
        </w:rPr>
        <w:tab/>
        <w:t xml:space="preserve">    Bureau</w:t>
      </w:r>
    </w:p>
    <w:p w14:paraId="2306C0A2" w14:textId="371CDCE8" w:rsidR="007579C2" w:rsidRPr="00770F5E" w:rsidRDefault="007579C2" w:rsidP="007579C2">
      <w:pPr>
        <w:pStyle w:val="ListParagraph"/>
        <w:numPr>
          <w:ilvl w:val="0"/>
          <w:numId w:val="1"/>
        </w:numPr>
        <w:rPr>
          <w:rFonts w:ascii="Arial" w:hAnsi="Arial" w:cs="Arial"/>
        </w:rPr>
      </w:pPr>
      <w:r w:rsidRPr="00770F5E">
        <w:rPr>
          <w:rFonts w:ascii="Arial" w:hAnsi="Arial" w:cs="Arial"/>
          <w:b/>
        </w:rPr>
        <w:t>Purpose:</w:t>
      </w:r>
      <w:r w:rsidRPr="00770F5E">
        <w:rPr>
          <w:rFonts w:ascii="Arial" w:hAnsi="Arial" w:cs="Arial"/>
        </w:rPr>
        <w:t xml:space="preserve"> </w:t>
      </w:r>
      <w:r w:rsidR="0079692F">
        <w:rPr>
          <w:rFonts w:ascii="Arial" w:hAnsi="Arial" w:cs="Arial"/>
        </w:rPr>
        <w:t xml:space="preserve">Present a recommendation to </w:t>
      </w:r>
      <w:r w:rsidRPr="00770F5E">
        <w:rPr>
          <w:rFonts w:ascii="Arial" w:hAnsi="Arial" w:cs="Arial"/>
        </w:rPr>
        <w:t>renew a Corridor Preservation Zone designation for I-</w:t>
      </w:r>
      <w:r w:rsidR="0079692F">
        <w:rPr>
          <w:rFonts w:ascii="Arial" w:hAnsi="Arial" w:cs="Arial"/>
        </w:rPr>
        <w:t>3</w:t>
      </w:r>
      <w:r w:rsidRPr="00770F5E">
        <w:rPr>
          <w:rFonts w:ascii="Arial" w:hAnsi="Arial" w:cs="Arial"/>
        </w:rPr>
        <w:t xml:space="preserve">80 from </w:t>
      </w:r>
      <w:r w:rsidR="0079692F">
        <w:rPr>
          <w:rFonts w:ascii="Arial" w:hAnsi="Arial" w:cs="Arial"/>
        </w:rPr>
        <w:t>north of Swan Lake Road to north of County Road F12/120</w:t>
      </w:r>
      <w:r w:rsidR="0079692F" w:rsidRPr="0079692F">
        <w:rPr>
          <w:rFonts w:ascii="Arial" w:hAnsi="Arial" w:cs="Arial"/>
          <w:vertAlign w:val="superscript"/>
        </w:rPr>
        <w:t>th</w:t>
      </w:r>
      <w:r w:rsidR="0079692F">
        <w:rPr>
          <w:rFonts w:ascii="Arial" w:hAnsi="Arial" w:cs="Arial"/>
        </w:rPr>
        <w:t xml:space="preserve"> Street. This section </w:t>
      </w:r>
      <w:r>
        <w:rPr>
          <w:rFonts w:ascii="Arial" w:hAnsi="Arial" w:cs="Arial"/>
        </w:rPr>
        <w:t xml:space="preserve">was </w:t>
      </w:r>
      <w:r w:rsidR="005F5234">
        <w:rPr>
          <w:rFonts w:ascii="Arial" w:hAnsi="Arial" w:cs="Arial"/>
        </w:rPr>
        <w:t xml:space="preserve">part of a corridor </w:t>
      </w:r>
      <w:r>
        <w:rPr>
          <w:rFonts w:ascii="Arial" w:hAnsi="Arial" w:cs="Arial"/>
        </w:rPr>
        <w:t xml:space="preserve">initially approved in </w:t>
      </w:r>
      <w:r w:rsidR="005F5234">
        <w:rPr>
          <w:rFonts w:ascii="Arial" w:hAnsi="Arial" w:cs="Arial"/>
        </w:rPr>
        <w:t>July 2021</w:t>
      </w:r>
      <w:r>
        <w:rPr>
          <w:rFonts w:ascii="Arial" w:hAnsi="Arial" w:cs="Arial"/>
        </w:rPr>
        <w:t>.</w:t>
      </w:r>
    </w:p>
    <w:p w14:paraId="5518D454" w14:textId="77777777" w:rsidR="007579C2" w:rsidRPr="00C14FCF" w:rsidRDefault="007579C2" w:rsidP="007579C2">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w:t>
      </w:r>
      <w:r>
        <w:rPr>
          <w:rFonts w:ascii="Arial" w:hAnsi="Arial" w:cs="Arial"/>
        </w:rPr>
        <w:t>Provide comments at the workshop. This is an action item on the afternoon business meeting agenda; however, if there are concerns with the recommendation, the action item can be deferred.</w:t>
      </w:r>
    </w:p>
    <w:p w14:paraId="416263F9" w14:textId="77777777" w:rsidR="0046141B" w:rsidRDefault="0046141B" w:rsidP="0046141B">
      <w:pPr>
        <w:tabs>
          <w:tab w:val="left" w:pos="540"/>
          <w:tab w:val="left" w:pos="5940"/>
          <w:tab w:val="right" w:pos="9180"/>
        </w:tabs>
        <w:rPr>
          <w:rFonts w:ascii="Arial" w:hAnsi="Arial" w:cs="Arial"/>
        </w:rPr>
      </w:pPr>
    </w:p>
    <w:p w14:paraId="6A7680B1" w14:textId="1896C3B5" w:rsidR="0046141B" w:rsidRDefault="009C69C3" w:rsidP="0046141B">
      <w:pPr>
        <w:tabs>
          <w:tab w:val="left" w:pos="540"/>
          <w:tab w:val="left" w:pos="5940"/>
          <w:tab w:val="right" w:pos="9180"/>
        </w:tabs>
        <w:rPr>
          <w:rFonts w:ascii="Arial" w:hAnsi="Arial" w:cs="Arial"/>
        </w:rPr>
      </w:pPr>
      <w:bookmarkStart w:id="3" w:name="_Hlk162261078"/>
      <w:r>
        <w:rPr>
          <w:rFonts w:ascii="Arial" w:hAnsi="Arial" w:cs="Arial"/>
        </w:rPr>
        <w:t>8</w:t>
      </w:r>
      <w:r w:rsidR="0046141B">
        <w:rPr>
          <w:rFonts w:ascii="Arial" w:hAnsi="Arial" w:cs="Arial"/>
        </w:rPr>
        <w:t>.</w:t>
      </w:r>
      <w:r w:rsidR="0046141B">
        <w:rPr>
          <w:rFonts w:ascii="Arial" w:hAnsi="Arial" w:cs="Arial"/>
        </w:rPr>
        <w:tab/>
        <w:t>Federal Fiscal Year (FFY) 2023 Transit Program</w:t>
      </w:r>
      <w:r w:rsidR="0046141B">
        <w:rPr>
          <w:rFonts w:ascii="Arial" w:hAnsi="Arial" w:cs="Arial"/>
        </w:rPr>
        <w:tab/>
      </w:r>
      <w:r w:rsidR="0046141B">
        <w:rPr>
          <w:rFonts w:ascii="Arial" w:hAnsi="Arial" w:cs="Arial"/>
        </w:rPr>
        <w:tab/>
        <w:t>10 min.</w:t>
      </w:r>
    </w:p>
    <w:p w14:paraId="5F33FE8F" w14:textId="2F986BFE" w:rsidR="0046141B" w:rsidRDefault="0046141B" w:rsidP="0046141B">
      <w:pPr>
        <w:tabs>
          <w:tab w:val="left" w:pos="540"/>
          <w:tab w:val="left" w:pos="5940"/>
          <w:tab w:val="right" w:pos="9180"/>
        </w:tabs>
        <w:rPr>
          <w:rFonts w:ascii="Arial" w:hAnsi="Arial" w:cs="Arial"/>
        </w:rPr>
      </w:pPr>
      <w:r>
        <w:rPr>
          <w:rFonts w:ascii="Arial" w:hAnsi="Arial" w:cs="Arial"/>
        </w:rPr>
        <w:tab/>
        <w:t xml:space="preserve">     Amendment (vehicle replacement)</w:t>
      </w:r>
      <w:r>
        <w:rPr>
          <w:rFonts w:ascii="Arial" w:hAnsi="Arial" w:cs="Arial"/>
        </w:rPr>
        <w:tab/>
        <w:t>Brent Paulsen</w:t>
      </w:r>
      <w:r>
        <w:rPr>
          <w:rFonts w:ascii="Arial" w:hAnsi="Arial" w:cs="Arial"/>
        </w:rPr>
        <w:tab/>
      </w:r>
    </w:p>
    <w:p w14:paraId="27937A26" w14:textId="42D3E518" w:rsidR="0046141B" w:rsidRDefault="0046141B" w:rsidP="0046141B">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bookmarkEnd w:id="2"/>
    </w:p>
    <w:bookmarkEnd w:id="3"/>
    <w:p w14:paraId="4C8E7F4D" w14:textId="0FED4906" w:rsidR="005F5234" w:rsidRDefault="005F5234" w:rsidP="005F5234">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funding recommendations for </w:t>
      </w:r>
      <w:r>
        <w:rPr>
          <w:rFonts w:ascii="Arial" w:hAnsi="Arial" w:cs="Arial"/>
        </w:rPr>
        <w:t xml:space="preserve">an amendment to the FFY 2023 Transit Program (vehicle replacement). In January 2023, the Commission awarded additional funds to previously awarded bus replacement projects to fill a shortfall created by rapidly increasing public transit vehicle costs. </w:t>
      </w:r>
      <w:r w:rsidR="003460B1">
        <w:rPr>
          <w:rFonts w:ascii="Arial" w:hAnsi="Arial" w:cs="Arial"/>
        </w:rPr>
        <w:t xml:space="preserve">After covering the shortfall, there were funds remaining; therefore, this recommendation is to reprogram those funds on additional </w:t>
      </w:r>
      <w:r w:rsidR="00041873">
        <w:rPr>
          <w:rFonts w:ascii="Arial" w:hAnsi="Arial" w:cs="Arial"/>
        </w:rPr>
        <w:t>vehicle</w:t>
      </w:r>
      <w:r w:rsidR="003460B1">
        <w:rPr>
          <w:rFonts w:ascii="Arial" w:hAnsi="Arial" w:cs="Arial"/>
        </w:rPr>
        <w:t xml:space="preserve"> replacements. </w:t>
      </w:r>
      <w:r>
        <w:rPr>
          <w:rFonts w:ascii="Arial" w:hAnsi="Arial" w:cs="Arial"/>
        </w:rPr>
        <w:t xml:space="preserve">This material is being presented for information this month and action will be requested at the </w:t>
      </w:r>
      <w:r>
        <w:rPr>
          <w:rFonts w:ascii="Arial" w:hAnsi="Arial" w:cs="Arial"/>
        </w:rPr>
        <w:t>June</w:t>
      </w:r>
      <w:r>
        <w:rPr>
          <w:rFonts w:ascii="Arial" w:hAnsi="Arial" w:cs="Arial"/>
        </w:rPr>
        <w:t xml:space="preserve"> business meeting.</w:t>
      </w:r>
    </w:p>
    <w:p w14:paraId="11B6829E" w14:textId="77777777" w:rsidR="005F5234" w:rsidRDefault="005F5234" w:rsidP="005F5234">
      <w:pPr>
        <w:pStyle w:val="ListParagraph"/>
        <w:numPr>
          <w:ilvl w:val="0"/>
          <w:numId w:val="1"/>
        </w:numPr>
        <w:tabs>
          <w:tab w:val="left" w:pos="540"/>
          <w:tab w:val="left" w:pos="5940"/>
          <w:tab w:val="right" w:pos="9180"/>
        </w:tabs>
        <w:rPr>
          <w:rFonts w:ascii="Arial" w:hAnsi="Arial" w:cs="Arial"/>
        </w:rPr>
      </w:pPr>
      <w:r w:rsidRPr="00933A36">
        <w:rPr>
          <w:rFonts w:ascii="Arial" w:hAnsi="Arial" w:cs="Arial"/>
          <w:b/>
        </w:rPr>
        <w:t>Requested Action:</w:t>
      </w:r>
      <w:r w:rsidRPr="00933A36">
        <w:rPr>
          <w:rFonts w:ascii="Arial" w:hAnsi="Arial" w:cs="Arial"/>
        </w:rPr>
        <w:t xml:space="preserve"> Provide input and comments during the workshop.</w:t>
      </w:r>
    </w:p>
    <w:p w14:paraId="2B1CDD88" w14:textId="12B83F41" w:rsidR="0046141B" w:rsidRDefault="0046141B" w:rsidP="0046141B">
      <w:pPr>
        <w:tabs>
          <w:tab w:val="left" w:pos="540"/>
          <w:tab w:val="left" w:pos="5940"/>
          <w:tab w:val="right" w:pos="9180"/>
        </w:tabs>
        <w:rPr>
          <w:rFonts w:ascii="Arial" w:hAnsi="Arial" w:cs="Arial"/>
        </w:rPr>
      </w:pPr>
    </w:p>
    <w:p w14:paraId="74E17B7E" w14:textId="77777777" w:rsidR="003460B1" w:rsidRDefault="003460B1">
      <w:pPr>
        <w:rPr>
          <w:rFonts w:ascii="Arial" w:hAnsi="Arial" w:cs="Arial"/>
        </w:rPr>
      </w:pPr>
      <w:r>
        <w:rPr>
          <w:rFonts w:ascii="Arial" w:hAnsi="Arial" w:cs="Arial"/>
        </w:rPr>
        <w:br w:type="page"/>
      </w:r>
    </w:p>
    <w:p w14:paraId="415F4E52" w14:textId="2880EBC4" w:rsidR="00701CE4" w:rsidRPr="00173C02" w:rsidRDefault="009C69C3" w:rsidP="0046141B">
      <w:pPr>
        <w:tabs>
          <w:tab w:val="left" w:pos="540"/>
          <w:tab w:val="left" w:pos="5940"/>
          <w:tab w:val="right" w:pos="9180"/>
        </w:tabs>
        <w:rPr>
          <w:rFonts w:ascii="Arial" w:hAnsi="Arial" w:cs="Arial"/>
        </w:rPr>
      </w:pPr>
      <w:r>
        <w:rPr>
          <w:rFonts w:ascii="Arial" w:hAnsi="Arial" w:cs="Arial"/>
        </w:rPr>
        <w:lastRenderedPageBreak/>
        <w:t>9</w:t>
      </w:r>
      <w:r w:rsidR="00701CE4" w:rsidRPr="00480A99">
        <w:rPr>
          <w:rFonts w:ascii="Arial" w:hAnsi="Arial" w:cs="Arial"/>
        </w:rPr>
        <w:t>.</w:t>
      </w:r>
      <w:r w:rsidR="00701CE4" w:rsidRPr="00480A99">
        <w:rPr>
          <w:rFonts w:ascii="Arial" w:hAnsi="Arial" w:cs="Arial"/>
        </w:rPr>
        <w:tab/>
      </w:r>
      <w:r w:rsidR="00701CE4" w:rsidRPr="00173C02">
        <w:rPr>
          <w:rFonts w:ascii="Arial" w:hAnsi="Arial" w:cs="Arial"/>
        </w:rPr>
        <w:t xml:space="preserve">Rural </w:t>
      </w:r>
      <w:r w:rsidR="008C78BC">
        <w:rPr>
          <w:rFonts w:ascii="Arial" w:hAnsi="Arial" w:cs="Arial"/>
        </w:rPr>
        <w:t>Pavement</w:t>
      </w:r>
      <w:r w:rsidR="00173C02">
        <w:rPr>
          <w:rFonts w:ascii="Arial" w:hAnsi="Arial" w:cs="Arial"/>
        </w:rPr>
        <w:t>/</w:t>
      </w:r>
      <w:r w:rsidR="00701CE4" w:rsidRPr="00173C02">
        <w:rPr>
          <w:rFonts w:ascii="Arial" w:hAnsi="Arial" w:cs="Arial"/>
        </w:rPr>
        <w:t>Bridge</w:t>
      </w:r>
      <w:r w:rsidR="00173C02" w:rsidRPr="00173C02">
        <w:rPr>
          <w:rFonts w:ascii="Arial" w:hAnsi="Arial" w:cs="Arial"/>
        </w:rPr>
        <w:t xml:space="preserve"> Project Funding and</w:t>
      </w:r>
      <w:r w:rsidR="00701CE4" w:rsidRPr="00173C02">
        <w:rPr>
          <w:rFonts w:ascii="Arial" w:hAnsi="Arial" w:cs="Arial"/>
        </w:rPr>
        <w:tab/>
      </w:r>
      <w:r w:rsidR="00701CE4" w:rsidRPr="00173C02">
        <w:rPr>
          <w:rFonts w:ascii="Arial" w:hAnsi="Arial" w:cs="Arial"/>
        </w:rPr>
        <w:tab/>
      </w:r>
      <w:r w:rsidR="00173C02">
        <w:rPr>
          <w:rFonts w:ascii="Arial" w:hAnsi="Arial" w:cs="Arial"/>
        </w:rPr>
        <w:t>15</w:t>
      </w:r>
      <w:r w:rsidR="00701CE4" w:rsidRPr="00173C02">
        <w:rPr>
          <w:rFonts w:ascii="Arial" w:hAnsi="Arial" w:cs="Arial"/>
        </w:rPr>
        <w:t xml:space="preserve"> min.</w:t>
      </w:r>
    </w:p>
    <w:p w14:paraId="73825EC8" w14:textId="5F0B6A22" w:rsidR="00701CE4" w:rsidRDefault="00701CE4" w:rsidP="0046141B">
      <w:pPr>
        <w:tabs>
          <w:tab w:val="left" w:pos="540"/>
          <w:tab w:val="left" w:pos="5940"/>
          <w:tab w:val="right" w:pos="9180"/>
        </w:tabs>
        <w:rPr>
          <w:rFonts w:ascii="Arial" w:hAnsi="Arial" w:cs="Arial"/>
        </w:rPr>
      </w:pPr>
      <w:r w:rsidRPr="00173C02">
        <w:rPr>
          <w:rFonts w:ascii="Arial" w:hAnsi="Arial" w:cs="Arial"/>
        </w:rPr>
        <w:tab/>
      </w:r>
      <w:r w:rsidR="00173C02" w:rsidRPr="00173C02">
        <w:rPr>
          <w:rFonts w:ascii="Arial" w:hAnsi="Arial" w:cs="Arial"/>
        </w:rPr>
        <w:t xml:space="preserve">    Identification</w:t>
      </w:r>
      <w:r w:rsidRPr="00480A99">
        <w:rPr>
          <w:rFonts w:ascii="Arial" w:hAnsi="Arial" w:cs="Arial"/>
        </w:rPr>
        <w:tab/>
      </w:r>
      <w:r w:rsidR="009C69C3">
        <w:rPr>
          <w:rFonts w:ascii="Arial" w:hAnsi="Arial" w:cs="Arial"/>
        </w:rPr>
        <w:t>Tony Gustafson, Director</w:t>
      </w:r>
    </w:p>
    <w:p w14:paraId="0D8BD627" w14:textId="315600E7" w:rsidR="009C69C3" w:rsidRPr="00480A99" w:rsidRDefault="009C69C3" w:rsidP="0046141B">
      <w:pPr>
        <w:tabs>
          <w:tab w:val="left" w:pos="540"/>
          <w:tab w:val="left" w:pos="5940"/>
          <w:tab w:val="right" w:pos="9180"/>
        </w:tabs>
        <w:rPr>
          <w:rFonts w:ascii="Arial" w:hAnsi="Arial" w:cs="Arial"/>
        </w:rPr>
      </w:pPr>
      <w:r>
        <w:rPr>
          <w:rFonts w:ascii="Arial" w:hAnsi="Arial" w:cs="Arial"/>
        </w:rPr>
        <w:tab/>
      </w:r>
      <w:r>
        <w:rPr>
          <w:rFonts w:ascii="Arial" w:hAnsi="Arial" w:cs="Arial"/>
        </w:rPr>
        <w:tab/>
        <w:t>Field Operations Division</w:t>
      </w:r>
    </w:p>
    <w:p w14:paraId="271A1A63" w14:textId="4FFB9DAF" w:rsidR="007579C2" w:rsidRDefault="007579C2" w:rsidP="007579C2">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w:t>
      </w:r>
      <w:r>
        <w:rPr>
          <w:rFonts w:ascii="Arial" w:hAnsi="Arial" w:cs="Arial"/>
        </w:rPr>
        <w:t xml:space="preserve">Commission </w:t>
      </w:r>
      <w:r>
        <w:rPr>
          <w:rFonts w:ascii="Arial" w:hAnsi="Arial" w:cs="Arial"/>
        </w:rPr>
        <w:t xml:space="preserve">Gaesser </w:t>
      </w:r>
      <w:r w:rsidR="00041873">
        <w:rPr>
          <w:rFonts w:ascii="Arial" w:hAnsi="Arial" w:cs="Arial"/>
        </w:rPr>
        <w:t>requested</w:t>
      </w:r>
      <w:r>
        <w:rPr>
          <w:rFonts w:ascii="Arial" w:hAnsi="Arial" w:cs="Arial"/>
        </w:rPr>
        <w:t xml:space="preserve"> additional discussion about how </w:t>
      </w:r>
      <w:r w:rsidR="0079692F">
        <w:rPr>
          <w:rFonts w:ascii="Arial" w:hAnsi="Arial" w:cs="Arial"/>
        </w:rPr>
        <w:t xml:space="preserve">rural </w:t>
      </w:r>
      <w:r>
        <w:rPr>
          <w:rFonts w:ascii="Arial" w:hAnsi="Arial" w:cs="Arial"/>
        </w:rPr>
        <w:t>pavement and bridge projects are identified and funded</w:t>
      </w:r>
      <w:r w:rsidR="0079692F">
        <w:rPr>
          <w:rFonts w:ascii="Arial" w:hAnsi="Arial" w:cs="Arial"/>
        </w:rPr>
        <w:t xml:space="preserve"> as part of the Highway Program development process. T</w:t>
      </w:r>
      <w:r>
        <w:rPr>
          <w:rFonts w:ascii="Arial" w:hAnsi="Arial" w:cs="Arial"/>
        </w:rPr>
        <w:t>his item is intended to fulfill that request</w:t>
      </w:r>
      <w:r w:rsidR="0079692F">
        <w:rPr>
          <w:rFonts w:ascii="Arial" w:hAnsi="Arial" w:cs="Arial"/>
        </w:rPr>
        <w:t>.</w:t>
      </w:r>
    </w:p>
    <w:p w14:paraId="2F73076E" w14:textId="77777777" w:rsidR="007579C2" w:rsidRPr="009430EF" w:rsidRDefault="007579C2" w:rsidP="007579C2">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FE4576A" w14:textId="38302058" w:rsidR="00701CE4" w:rsidRDefault="00701CE4">
      <w:pPr>
        <w:rPr>
          <w:rFonts w:ascii="Arial" w:hAnsi="Arial" w:cs="Arial"/>
        </w:rPr>
      </w:pPr>
    </w:p>
    <w:p w14:paraId="162B4166" w14:textId="18C81F5F" w:rsidR="005937B2" w:rsidRPr="00BE2C1F" w:rsidRDefault="00701CE4" w:rsidP="005937B2">
      <w:pPr>
        <w:tabs>
          <w:tab w:val="left" w:pos="540"/>
          <w:tab w:val="left" w:pos="5940"/>
          <w:tab w:val="right" w:pos="9180"/>
        </w:tabs>
        <w:rPr>
          <w:rFonts w:ascii="Arial" w:hAnsi="Arial" w:cs="Arial"/>
        </w:rPr>
      </w:pPr>
      <w:r>
        <w:rPr>
          <w:rFonts w:ascii="Arial" w:hAnsi="Arial" w:cs="Arial"/>
        </w:rPr>
        <w:t>1</w:t>
      </w:r>
      <w:r w:rsidR="009C69C3">
        <w:rPr>
          <w:rFonts w:ascii="Arial" w:hAnsi="Arial" w:cs="Arial"/>
        </w:rPr>
        <w:t>0</w:t>
      </w:r>
      <w:r w:rsidR="005937B2" w:rsidRPr="00BE2C1F">
        <w:rPr>
          <w:rFonts w:ascii="Arial" w:hAnsi="Arial" w:cs="Arial"/>
        </w:rPr>
        <w:t>.</w:t>
      </w:r>
      <w:r w:rsidR="005937B2" w:rsidRPr="00BE2C1F">
        <w:rPr>
          <w:rFonts w:ascii="Arial" w:hAnsi="Arial" w:cs="Arial"/>
        </w:rPr>
        <w:tab/>
        <w:t>Five-Year Program Discussion</w:t>
      </w:r>
      <w:r w:rsidR="005937B2" w:rsidRPr="00BE2C1F">
        <w:rPr>
          <w:rFonts w:ascii="Arial" w:hAnsi="Arial" w:cs="Arial"/>
        </w:rPr>
        <w:tab/>
      </w:r>
      <w:r w:rsidR="005937B2" w:rsidRPr="00BE2C1F">
        <w:rPr>
          <w:rFonts w:ascii="Arial" w:hAnsi="Arial" w:cs="Arial"/>
        </w:rPr>
        <w:tab/>
      </w:r>
      <w:r w:rsidR="00F32ADF">
        <w:rPr>
          <w:rFonts w:ascii="Arial" w:hAnsi="Arial" w:cs="Arial"/>
        </w:rPr>
        <w:t>1</w:t>
      </w:r>
      <w:r w:rsidR="00173C02">
        <w:rPr>
          <w:rFonts w:ascii="Arial" w:hAnsi="Arial" w:cs="Arial"/>
        </w:rPr>
        <w:t>0</w:t>
      </w:r>
      <w:r w:rsidR="005937B2" w:rsidRPr="00BE2C1F">
        <w:rPr>
          <w:rFonts w:ascii="Arial" w:hAnsi="Arial" w:cs="Arial"/>
        </w:rPr>
        <w:t xml:space="preserve"> min.</w:t>
      </w:r>
    </w:p>
    <w:p w14:paraId="3F1F9135" w14:textId="35E95B91" w:rsidR="00CC1611" w:rsidRPr="001657C0" w:rsidRDefault="00F32ADF" w:rsidP="00CC1611">
      <w:pPr>
        <w:tabs>
          <w:tab w:val="left" w:pos="540"/>
          <w:tab w:val="left" w:pos="5940"/>
          <w:tab w:val="right" w:pos="9180"/>
        </w:tabs>
        <w:rPr>
          <w:rFonts w:ascii="Arial" w:hAnsi="Arial" w:cs="Arial"/>
          <w:bCs/>
        </w:rPr>
      </w:pPr>
      <w:r>
        <w:rPr>
          <w:rFonts w:ascii="Arial" w:hAnsi="Arial" w:cs="Arial"/>
        </w:rPr>
        <w:tab/>
      </w:r>
      <w:r>
        <w:rPr>
          <w:rFonts w:ascii="Arial" w:hAnsi="Arial" w:cs="Arial"/>
        </w:rPr>
        <w:tab/>
      </w:r>
      <w:r w:rsidR="00CC1611" w:rsidRPr="001657C0">
        <w:rPr>
          <w:rFonts w:ascii="Arial" w:hAnsi="Arial" w:cs="Arial"/>
          <w:bCs/>
        </w:rPr>
        <w:t>Shawn Majors</w:t>
      </w:r>
    </w:p>
    <w:p w14:paraId="564C1CC6" w14:textId="77777777" w:rsidR="007579C2" w:rsidRDefault="00CC1611" w:rsidP="007579C2">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40F8CE2B" w14:textId="385D6404" w:rsidR="007579C2" w:rsidRDefault="007579C2" w:rsidP="007579C2">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B57E09">
        <w:rPr>
          <w:rFonts w:ascii="Arial" w:hAnsi="Arial" w:cs="Arial"/>
        </w:rPr>
        <w:t>The draft 20</w:t>
      </w:r>
      <w:r>
        <w:rPr>
          <w:rFonts w:ascii="Arial" w:hAnsi="Arial" w:cs="Arial"/>
        </w:rPr>
        <w:t>2</w:t>
      </w:r>
      <w:r>
        <w:rPr>
          <w:rFonts w:ascii="Arial" w:hAnsi="Arial" w:cs="Arial"/>
        </w:rPr>
        <w:t>5</w:t>
      </w:r>
      <w:r w:rsidRPr="00B57E09">
        <w:rPr>
          <w:rFonts w:ascii="Arial" w:hAnsi="Arial" w:cs="Arial"/>
        </w:rPr>
        <w:t>-202</w:t>
      </w:r>
      <w:r>
        <w:rPr>
          <w:rFonts w:ascii="Arial" w:hAnsi="Arial" w:cs="Arial"/>
        </w:rPr>
        <w:t>9</w:t>
      </w:r>
      <w:r w:rsidRPr="00B57E09">
        <w:rPr>
          <w:rFonts w:ascii="Arial" w:hAnsi="Arial" w:cs="Arial"/>
        </w:rPr>
        <w:t xml:space="preserve"> Iowa Transportation Improvement Program (Program) will be handed out. The draft Program also includes modal and grant programs that have previously received Commission approval. The draft Program will be formally presented as an informational item at </w:t>
      </w:r>
      <w:r>
        <w:rPr>
          <w:rFonts w:ascii="Arial" w:hAnsi="Arial" w:cs="Arial"/>
        </w:rPr>
        <w:t>Tuesday’s</w:t>
      </w:r>
      <w:r w:rsidRPr="00B57E09">
        <w:rPr>
          <w:rFonts w:ascii="Arial" w:hAnsi="Arial" w:cs="Arial"/>
        </w:rPr>
        <w:t xml:space="preserve"> business meeting and then posted on the department’s website for public comment. Action will be requested on the Progra</w:t>
      </w:r>
      <w:r>
        <w:rPr>
          <w:rFonts w:ascii="Arial" w:hAnsi="Arial" w:cs="Arial"/>
        </w:rPr>
        <w:t>m at the June business meeting.</w:t>
      </w:r>
    </w:p>
    <w:p w14:paraId="240A133A" w14:textId="77777777" w:rsidR="007579C2" w:rsidRPr="00F809D7" w:rsidRDefault="007579C2" w:rsidP="007579C2">
      <w:pPr>
        <w:pStyle w:val="ListParagraph"/>
        <w:numPr>
          <w:ilvl w:val="0"/>
          <w:numId w:val="1"/>
        </w:numPr>
        <w:tabs>
          <w:tab w:val="left" w:pos="540"/>
          <w:tab w:val="left" w:pos="5940"/>
          <w:tab w:val="right" w:pos="9180"/>
        </w:tabs>
        <w:rPr>
          <w:rFonts w:ascii="Arial" w:hAnsi="Arial" w:cs="Arial"/>
        </w:rPr>
      </w:pPr>
      <w:r w:rsidRPr="00B57E09">
        <w:rPr>
          <w:rFonts w:ascii="Arial" w:hAnsi="Arial" w:cs="Arial"/>
          <w:b/>
        </w:rPr>
        <w:t>Requested Action:</w:t>
      </w:r>
      <w:r w:rsidRPr="00B57E09">
        <w:rPr>
          <w:rFonts w:ascii="Arial" w:hAnsi="Arial" w:cs="Arial"/>
        </w:rPr>
        <w:t xml:space="preserve"> Provide comments during the workshop.</w:t>
      </w:r>
    </w:p>
    <w:p w14:paraId="572768CD" w14:textId="2955A949" w:rsidR="00B97008" w:rsidRPr="007579C2" w:rsidRDefault="00CC1611" w:rsidP="007579C2">
      <w:pPr>
        <w:tabs>
          <w:tab w:val="left" w:pos="540"/>
          <w:tab w:val="left" w:pos="5940"/>
          <w:tab w:val="right" w:pos="9180"/>
        </w:tabs>
        <w:rPr>
          <w:rFonts w:ascii="Arial" w:hAnsi="Arial" w:cs="Arial"/>
          <w:b/>
        </w:rPr>
      </w:pPr>
      <w:r w:rsidRPr="00DB663F">
        <w:rPr>
          <w:rFonts w:ascii="Arial" w:hAnsi="Arial" w:cs="Arial"/>
          <w:color w:val="FF0000"/>
        </w:rPr>
        <w:tab/>
      </w:r>
      <w:r w:rsidRPr="00DB663F">
        <w:rPr>
          <w:rFonts w:ascii="Arial" w:hAnsi="Arial" w:cs="Arial"/>
          <w:color w:val="FF0000"/>
        </w:rPr>
        <w:tab/>
      </w:r>
    </w:p>
    <w:sectPr w:rsidR="00B97008" w:rsidRPr="007579C2"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24331769">
    <w:abstractNumId w:val="0"/>
  </w:num>
  <w:num w:numId="2" w16cid:durableId="1023634176">
    <w:abstractNumId w:val="1"/>
  </w:num>
  <w:num w:numId="3" w16cid:durableId="1999841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873"/>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0E7"/>
    <w:rsid w:val="00074B2A"/>
    <w:rsid w:val="00074F1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3C02"/>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45B"/>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6E37"/>
    <w:rsid w:val="00297392"/>
    <w:rsid w:val="002A331A"/>
    <w:rsid w:val="002A489E"/>
    <w:rsid w:val="002A4EBA"/>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460B1"/>
    <w:rsid w:val="00350D2E"/>
    <w:rsid w:val="00352782"/>
    <w:rsid w:val="00352AA5"/>
    <w:rsid w:val="003613EF"/>
    <w:rsid w:val="003634C7"/>
    <w:rsid w:val="00364C98"/>
    <w:rsid w:val="00367EF0"/>
    <w:rsid w:val="00367FB1"/>
    <w:rsid w:val="00370119"/>
    <w:rsid w:val="00381CC2"/>
    <w:rsid w:val="0038607C"/>
    <w:rsid w:val="003932C9"/>
    <w:rsid w:val="00394F0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530"/>
    <w:rsid w:val="003F0C24"/>
    <w:rsid w:val="003F0CEC"/>
    <w:rsid w:val="003F0E26"/>
    <w:rsid w:val="003F3924"/>
    <w:rsid w:val="003F3B7F"/>
    <w:rsid w:val="003F40E9"/>
    <w:rsid w:val="003F4623"/>
    <w:rsid w:val="003F4FF4"/>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141B"/>
    <w:rsid w:val="00464E95"/>
    <w:rsid w:val="00466C4E"/>
    <w:rsid w:val="00472261"/>
    <w:rsid w:val="00476005"/>
    <w:rsid w:val="00476FF3"/>
    <w:rsid w:val="004800EA"/>
    <w:rsid w:val="00480A99"/>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0CFC"/>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5234"/>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C5D"/>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4734"/>
    <w:rsid w:val="006B661D"/>
    <w:rsid w:val="006B7A54"/>
    <w:rsid w:val="006C0A8B"/>
    <w:rsid w:val="006C0EE5"/>
    <w:rsid w:val="006C4D87"/>
    <w:rsid w:val="006C6704"/>
    <w:rsid w:val="006C6767"/>
    <w:rsid w:val="006D2D26"/>
    <w:rsid w:val="006D3A9F"/>
    <w:rsid w:val="006D4D70"/>
    <w:rsid w:val="006E081C"/>
    <w:rsid w:val="006E16A6"/>
    <w:rsid w:val="006E1770"/>
    <w:rsid w:val="006F0B4A"/>
    <w:rsid w:val="006F1657"/>
    <w:rsid w:val="006F2823"/>
    <w:rsid w:val="00700DD0"/>
    <w:rsid w:val="007013EC"/>
    <w:rsid w:val="00701CE4"/>
    <w:rsid w:val="007031F9"/>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9C2"/>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92F"/>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C78BC"/>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C69C3"/>
    <w:rsid w:val="009D1365"/>
    <w:rsid w:val="009D55F4"/>
    <w:rsid w:val="009D6CA7"/>
    <w:rsid w:val="009D78BD"/>
    <w:rsid w:val="009E1BE6"/>
    <w:rsid w:val="009E3270"/>
    <w:rsid w:val="009E3624"/>
    <w:rsid w:val="009E6BD8"/>
    <w:rsid w:val="009E75EE"/>
    <w:rsid w:val="009F04F7"/>
    <w:rsid w:val="009F2E1B"/>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34B6"/>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0148"/>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4A3"/>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093"/>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2ADF"/>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E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7579C2"/>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627</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5</cp:revision>
  <cp:lastPrinted>2023-06-07T16:49:00Z</cp:lastPrinted>
  <dcterms:created xsi:type="dcterms:W3CDTF">2024-05-07T19:06:00Z</dcterms:created>
  <dcterms:modified xsi:type="dcterms:W3CDTF">2024-05-07T19:47:00Z</dcterms:modified>
</cp:coreProperties>
</file>